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945B" w14:textId="77777777" w:rsidR="00FA64A5" w:rsidRPr="00457BC0" w:rsidRDefault="00FA64A5" w:rsidP="00FA64A5">
      <w:pPr>
        <w:jc w:val="center"/>
        <w:rPr>
          <w:rFonts w:ascii="Century Schoolbook" w:hAnsi="Century Schoolbook"/>
          <w:b/>
          <w:bCs/>
          <w:sz w:val="26"/>
          <w:szCs w:val="26"/>
        </w:rPr>
      </w:pPr>
      <w:r w:rsidRPr="00457BC0">
        <w:rPr>
          <w:rFonts w:ascii="Century Schoolbook" w:hAnsi="Century Schoolbook"/>
          <w:b/>
          <w:bCs/>
          <w:sz w:val="26"/>
          <w:szCs w:val="26"/>
        </w:rPr>
        <w:t>The Business Court of Texas,</w:t>
      </w:r>
    </w:p>
    <w:p w14:paraId="5FE3561A" w14:textId="77777777" w:rsidR="00FA64A5" w:rsidRPr="00457BC0" w:rsidRDefault="00FA64A5" w:rsidP="00FA64A5">
      <w:pPr>
        <w:spacing w:after="280"/>
        <w:jc w:val="center"/>
        <w:rPr>
          <w:rFonts w:ascii="Century Schoolbook" w:hAnsi="Century Schoolbook"/>
          <w:b/>
          <w:bCs/>
          <w:sz w:val="26"/>
          <w:szCs w:val="26"/>
        </w:rPr>
      </w:pPr>
      <w:r w:rsidRPr="00457BC0">
        <w:rPr>
          <w:rFonts w:ascii="Century Schoolbook" w:hAnsi="Century Schoolbook"/>
          <w:b/>
          <w:bCs/>
          <w:sz w:val="26"/>
          <w:szCs w:val="26"/>
        </w:rPr>
        <w:t>[</w:t>
      </w:r>
      <w:r w:rsidRPr="00457BC0">
        <w:rPr>
          <w:rFonts w:ascii="Century Schoolbook" w:hAnsi="Century Schoolbook"/>
          <w:b/>
          <w:bCs/>
          <w:sz w:val="26"/>
          <w:szCs w:val="26"/>
          <w:highlight w:val="yellow"/>
        </w:rPr>
        <w:t>__</w:t>
      </w:r>
      <w:r w:rsidRPr="00457BC0">
        <w:rPr>
          <w:rFonts w:ascii="Century Schoolbook" w:hAnsi="Century Schoolbook"/>
          <w:b/>
          <w:bCs/>
          <w:sz w:val="26"/>
          <w:szCs w:val="26"/>
        </w:rPr>
        <w:t>] Division</w:t>
      </w:r>
    </w:p>
    <w:tbl>
      <w:tblPr>
        <w:tblStyle w:val="TableGrid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40"/>
        <w:gridCol w:w="4675"/>
      </w:tblGrid>
      <w:tr w:rsidR="00FA64A5" w:rsidRPr="00457BC0" w14:paraId="0DFC4883" w14:textId="77777777" w:rsidTr="00103127">
        <w:tc>
          <w:tcPr>
            <w:tcW w:w="4765" w:type="dxa"/>
          </w:tcPr>
          <w:p w14:paraId="2F6B1BA2" w14:textId="77777777" w:rsidR="00FA64A5" w:rsidRPr="00457BC0" w:rsidRDefault="00FA64A5" w:rsidP="00103127">
            <w:pPr>
              <w:spacing w:after="120"/>
              <w:rPr>
                <w:rFonts w:ascii="Century Schoolbook" w:hAnsi="Century Schoolbook"/>
                <w:sz w:val="26"/>
                <w:szCs w:val="26"/>
              </w:rPr>
            </w:pPr>
            <w:r w:rsidRPr="00457BC0">
              <w:rPr>
                <w:rFonts w:ascii="Century Schoolbook" w:hAnsi="Century Schoolbook"/>
                <w:sz w:val="26"/>
                <w:szCs w:val="26"/>
              </w:rPr>
              <w:t>[Plaintiff(s)],</w:t>
            </w:r>
          </w:p>
          <w:p w14:paraId="3B0FD6D1" w14:textId="77777777" w:rsidR="00FA64A5" w:rsidRPr="00457BC0" w:rsidRDefault="00FA64A5" w:rsidP="00103127">
            <w:pPr>
              <w:spacing w:after="120"/>
              <w:ind w:left="705"/>
              <w:rPr>
                <w:rFonts w:ascii="Century Schoolbook" w:hAnsi="Century Schoolbook"/>
                <w:i/>
                <w:iCs/>
                <w:sz w:val="26"/>
                <w:szCs w:val="26"/>
              </w:rPr>
            </w:pPr>
            <w:r w:rsidRPr="00457BC0">
              <w:rPr>
                <w:rFonts w:ascii="Century Schoolbook" w:hAnsi="Century Schoolbook"/>
                <w:i/>
                <w:iCs/>
                <w:sz w:val="26"/>
                <w:szCs w:val="26"/>
              </w:rPr>
              <w:t>Plaintiff(s),</w:t>
            </w:r>
          </w:p>
          <w:p w14:paraId="69B0D5E8" w14:textId="77777777" w:rsidR="00FA64A5" w:rsidRPr="00457BC0" w:rsidRDefault="00FA64A5" w:rsidP="00103127">
            <w:pPr>
              <w:spacing w:after="120"/>
              <w:ind w:hanging="15"/>
              <w:rPr>
                <w:rFonts w:ascii="Century Schoolbook" w:hAnsi="Century Schoolbook"/>
                <w:sz w:val="26"/>
                <w:szCs w:val="26"/>
              </w:rPr>
            </w:pPr>
            <w:r w:rsidRPr="00457BC0">
              <w:rPr>
                <w:rFonts w:ascii="Century Schoolbook" w:hAnsi="Century Schoolbook"/>
                <w:sz w:val="26"/>
                <w:szCs w:val="26"/>
              </w:rPr>
              <w:t>v.</w:t>
            </w:r>
          </w:p>
          <w:p w14:paraId="400B1826" w14:textId="77777777" w:rsidR="00FA64A5" w:rsidRPr="00457BC0" w:rsidRDefault="00FA64A5" w:rsidP="00103127">
            <w:pPr>
              <w:spacing w:after="120"/>
              <w:ind w:hanging="15"/>
              <w:rPr>
                <w:rFonts w:ascii="Century Schoolbook" w:hAnsi="Century Schoolbook"/>
                <w:sz w:val="26"/>
                <w:szCs w:val="26"/>
              </w:rPr>
            </w:pPr>
            <w:r w:rsidRPr="00457BC0">
              <w:rPr>
                <w:rFonts w:ascii="Century Schoolbook" w:hAnsi="Century Schoolbook"/>
                <w:sz w:val="26"/>
                <w:szCs w:val="26"/>
              </w:rPr>
              <w:t>[Defendant(s)],</w:t>
            </w:r>
          </w:p>
          <w:p w14:paraId="04AA2EBE" w14:textId="2A7E2978" w:rsidR="00FA64A5" w:rsidRPr="00457BC0" w:rsidRDefault="00FA64A5" w:rsidP="00103127">
            <w:pPr>
              <w:spacing w:after="280"/>
              <w:ind w:left="706"/>
              <w:rPr>
                <w:rFonts w:ascii="Century Schoolbook" w:hAnsi="Century Schoolbook"/>
                <w:sz w:val="26"/>
                <w:szCs w:val="26"/>
              </w:rPr>
            </w:pPr>
            <w:r w:rsidRPr="00457BC0">
              <w:rPr>
                <w:rFonts w:ascii="Century Schoolbook" w:hAnsi="Century Schoolbook"/>
                <w:i/>
                <w:iCs/>
                <w:sz w:val="26"/>
                <w:szCs w:val="26"/>
              </w:rPr>
              <w:t>Defendant(s)</w:t>
            </w:r>
            <w:r w:rsidR="00B44004" w:rsidRPr="00457BC0">
              <w:rPr>
                <w:rFonts w:ascii="Century Schoolbook" w:hAnsi="Century Schoolbook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14:paraId="0FCFE6B3" w14:textId="77777777" w:rsidR="00FA64A5" w:rsidRPr="00457BC0" w:rsidRDefault="00FA64A5" w:rsidP="00103127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457BC0">
              <w:rPr>
                <w:rFonts w:ascii="Century Schoolbook" w:hAnsi="Century Schoolbook"/>
                <w:sz w:val="26"/>
                <w:szCs w:val="26"/>
              </w:rPr>
              <w:t>§</w:t>
            </w:r>
          </w:p>
          <w:p w14:paraId="35D212EE" w14:textId="77777777" w:rsidR="00FA64A5" w:rsidRPr="00457BC0" w:rsidRDefault="00FA64A5" w:rsidP="00103127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457BC0">
              <w:rPr>
                <w:rFonts w:ascii="Century Schoolbook" w:hAnsi="Century Schoolbook"/>
                <w:sz w:val="26"/>
                <w:szCs w:val="26"/>
              </w:rPr>
              <w:t>§</w:t>
            </w:r>
          </w:p>
          <w:p w14:paraId="572D0D40" w14:textId="77777777" w:rsidR="00FA64A5" w:rsidRPr="00457BC0" w:rsidRDefault="00FA64A5" w:rsidP="00103127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457BC0">
              <w:rPr>
                <w:rFonts w:ascii="Century Schoolbook" w:hAnsi="Century Schoolbook"/>
                <w:sz w:val="26"/>
                <w:szCs w:val="26"/>
              </w:rPr>
              <w:t>§</w:t>
            </w:r>
          </w:p>
          <w:p w14:paraId="76623374" w14:textId="77777777" w:rsidR="00FA64A5" w:rsidRPr="00457BC0" w:rsidRDefault="00FA64A5" w:rsidP="00103127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457BC0">
              <w:rPr>
                <w:rFonts w:ascii="Century Schoolbook" w:hAnsi="Century Schoolbook"/>
                <w:sz w:val="26"/>
                <w:szCs w:val="26"/>
              </w:rPr>
              <w:t>§</w:t>
            </w:r>
          </w:p>
          <w:p w14:paraId="305CD5DD" w14:textId="77777777" w:rsidR="00FA64A5" w:rsidRPr="00457BC0" w:rsidRDefault="00FA64A5" w:rsidP="00103127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457BC0">
              <w:rPr>
                <w:rFonts w:ascii="Century Schoolbook" w:hAnsi="Century Schoolbook"/>
                <w:sz w:val="26"/>
                <w:szCs w:val="26"/>
              </w:rPr>
              <w:t>§</w:t>
            </w:r>
          </w:p>
          <w:p w14:paraId="74854856" w14:textId="77777777" w:rsidR="00FA64A5" w:rsidRPr="00457BC0" w:rsidRDefault="00FA64A5" w:rsidP="00103127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457BC0">
              <w:rPr>
                <w:rFonts w:ascii="Century Schoolbook" w:hAnsi="Century Schoolbook"/>
                <w:sz w:val="26"/>
                <w:szCs w:val="26"/>
              </w:rPr>
              <w:t>§</w:t>
            </w:r>
          </w:p>
          <w:p w14:paraId="38350F44" w14:textId="77777777" w:rsidR="00FA64A5" w:rsidRPr="00457BC0" w:rsidRDefault="00FA64A5" w:rsidP="00103127">
            <w:pPr>
              <w:jc w:val="center"/>
              <w:rPr>
                <w:rFonts w:ascii="Century Schoolbook" w:hAnsi="Century Schoolbook"/>
                <w:sz w:val="26"/>
                <w:szCs w:val="26"/>
              </w:rPr>
            </w:pPr>
            <w:r w:rsidRPr="00457BC0">
              <w:rPr>
                <w:rFonts w:ascii="Century Schoolbook" w:hAnsi="Century Schoolbook"/>
                <w:sz w:val="26"/>
                <w:szCs w:val="26"/>
              </w:rPr>
              <w:t>§</w:t>
            </w:r>
          </w:p>
        </w:tc>
        <w:tc>
          <w:tcPr>
            <w:tcW w:w="4675" w:type="dxa"/>
          </w:tcPr>
          <w:p w14:paraId="66977FA3" w14:textId="77777777" w:rsidR="00FA64A5" w:rsidRPr="00457BC0" w:rsidRDefault="00FA64A5" w:rsidP="00103127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5D088B8C" w14:textId="77777777" w:rsidR="00FA64A5" w:rsidRPr="00457BC0" w:rsidRDefault="00FA64A5" w:rsidP="00103127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2BDE52F3" w14:textId="77777777" w:rsidR="00FA64A5" w:rsidRPr="00457BC0" w:rsidRDefault="00FA64A5" w:rsidP="00103127">
            <w:pPr>
              <w:rPr>
                <w:rFonts w:ascii="Century Schoolbook" w:hAnsi="Century Schoolbook"/>
                <w:sz w:val="26"/>
                <w:szCs w:val="26"/>
              </w:rPr>
            </w:pPr>
          </w:p>
          <w:p w14:paraId="0B210CFF" w14:textId="77777777" w:rsidR="00FA64A5" w:rsidRPr="00457BC0" w:rsidRDefault="00FA64A5" w:rsidP="00103127">
            <w:pPr>
              <w:rPr>
                <w:rFonts w:ascii="Century Schoolbook" w:hAnsi="Century Schoolbook"/>
                <w:sz w:val="26"/>
                <w:szCs w:val="26"/>
              </w:rPr>
            </w:pPr>
            <w:r w:rsidRPr="00457BC0">
              <w:rPr>
                <w:rFonts w:ascii="Century Schoolbook" w:hAnsi="Century Schoolbook"/>
                <w:sz w:val="26"/>
                <w:szCs w:val="26"/>
              </w:rPr>
              <w:t>Cause No. [</w:t>
            </w:r>
            <w:r w:rsidRPr="00457BC0">
              <w:rPr>
                <w:rFonts w:ascii="Century Schoolbook" w:hAnsi="Century Schoolbook"/>
                <w:sz w:val="26"/>
                <w:szCs w:val="26"/>
                <w:highlight w:val="yellow"/>
              </w:rPr>
              <w:t>______________</w:t>
            </w:r>
            <w:r w:rsidRPr="00457BC0">
              <w:rPr>
                <w:rFonts w:ascii="Century Schoolbook" w:hAnsi="Century Schoolbook"/>
                <w:sz w:val="26"/>
                <w:szCs w:val="26"/>
              </w:rPr>
              <w:t>]</w:t>
            </w:r>
          </w:p>
        </w:tc>
      </w:tr>
    </w:tbl>
    <w:p w14:paraId="4686E5C1" w14:textId="16EEE0EF" w:rsidR="00DA5614" w:rsidRPr="00457BC0" w:rsidRDefault="005E67BA" w:rsidP="00146D7E">
      <w:pPr>
        <w:spacing w:before="240"/>
        <w:ind w:right="58"/>
        <w:jc w:val="center"/>
        <w:rPr>
          <w:rFonts w:ascii="Century Schoolbook" w:hAnsi="Century Schoolbook"/>
          <w:b/>
          <w:sz w:val="26"/>
          <w:szCs w:val="26"/>
          <w:lang w:bidi="en-US"/>
        </w:rPr>
      </w:pPr>
      <w:r w:rsidRPr="00457BC0">
        <w:rPr>
          <w:rFonts w:ascii="Century Schoolbook" w:hAnsi="Century Schoolbook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CB8FD2" wp14:editId="575950D1">
                <wp:simplePos x="0" y="0"/>
                <wp:positionH relativeFrom="page">
                  <wp:posOffset>895985</wp:posOffset>
                </wp:positionH>
                <wp:positionV relativeFrom="paragraph">
                  <wp:posOffset>145415</wp:posOffset>
                </wp:positionV>
                <wp:extent cx="5980430" cy="0"/>
                <wp:effectExtent l="10160" t="13335" r="10160" b="15240"/>
                <wp:wrapTopAndBottom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7770D" id="Line 1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1.45pt" to="541.4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  <w:r w:rsidR="00A16B31" w:rsidRPr="00457BC0">
        <w:rPr>
          <w:rFonts w:ascii="Century Schoolbook" w:hAnsi="Century Schoolbook"/>
          <w:b/>
          <w:sz w:val="26"/>
          <w:szCs w:val="26"/>
          <w:lang w:bidi="en-US"/>
        </w:rPr>
        <w:t>Joint Advisory on Early Legal Issues</w:t>
      </w:r>
    </w:p>
    <w:p w14:paraId="4028EF3C" w14:textId="77777777" w:rsidR="00DA5614" w:rsidRPr="00457BC0" w:rsidRDefault="005E67BA" w:rsidP="00DA5614">
      <w:pPr>
        <w:spacing w:before="2"/>
        <w:ind w:right="1520"/>
        <w:rPr>
          <w:rFonts w:ascii="Century Schoolbook" w:hAnsi="Century Schoolbook"/>
          <w:b/>
          <w:sz w:val="26"/>
          <w:szCs w:val="26"/>
          <w:lang w:bidi="en-US"/>
        </w:rPr>
      </w:pPr>
      <w:r w:rsidRPr="00457BC0">
        <w:rPr>
          <w:rFonts w:ascii="Century Schoolbook" w:hAnsi="Century Schoolbook"/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87E4090" wp14:editId="3E7F9799">
                <wp:simplePos x="0" y="0"/>
                <wp:positionH relativeFrom="page">
                  <wp:posOffset>895985</wp:posOffset>
                </wp:positionH>
                <wp:positionV relativeFrom="paragraph">
                  <wp:posOffset>138430</wp:posOffset>
                </wp:positionV>
                <wp:extent cx="5980430" cy="0"/>
                <wp:effectExtent l="10160" t="16510" r="10160" b="12065"/>
                <wp:wrapTopAndBottom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04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8D570" id="Line 15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0.9pt" to="541.4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" strokeweight="1.44pt">
                <w10:wrap type="topAndBottom" anchorx="page"/>
              </v:line>
            </w:pict>
          </mc:Fallback>
        </mc:AlternateContent>
      </w:r>
    </w:p>
    <w:p w14:paraId="44CE216B" w14:textId="13D81491" w:rsidR="00B76AEE" w:rsidRDefault="00457BC0" w:rsidP="00B76AEE">
      <w:pPr>
        <w:jc w:val="both"/>
        <w:rPr>
          <w:rFonts w:ascii="Century Schoolbook" w:hAnsi="Century Schoolbook"/>
          <w:color w:val="FF0000"/>
          <w:sz w:val="26"/>
          <w:szCs w:val="26"/>
        </w:rPr>
      </w:pPr>
      <w:r w:rsidRPr="00457BC0">
        <w:rPr>
          <w:rFonts w:ascii="Century Schoolbook" w:hAnsi="Century Schoolbook"/>
          <w:color w:val="FF0000"/>
          <w:sz w:val="26"/>
          <w:szCs w:val="26"/>
        </w:rPr>
        <w:t xml:space="preserve">Instructions: </w:t>
      </w:r>
      <w:r w:rsidR="003A28CD">
        <w:rPr>
          <w:rFonts w:ascii="Century Schoolbook" w:hAnsi="Century Schoolbook"/>
          <w:color w:val="FF0000"/>
          <w:sz w:val="26"/>
          <w:szCs w:val="26"/>
        </w:rPr>
        <w:t>For each numbered paragraph below, p</w:t>
      </w:r>
      <w:r w:rsidRPr="00457BC0">
        <w:rPr>
          <w:rFonts w:ascii="Century Schoolbook" w:hAnsi="Century Schoolbook"/>
          <w:color w:val="FF0000"/>
          <w:sz w:val="26"/>
          <w:szCs w:val="26"/>
        </w:rPr>
        <w:t xml:space="preserve">lease fill in the </w:t>
      </w:r>
      <w:r w:rsidR="003A28CD">
        <w:rPr>
          <w:rFonts w:ascii="Century Schoolbook" w:hAnsi="Century Schoolbook"/>
          <w:color w:val="FF0000"/>
          <w:sz w:val="26"/>
          <w:szCs w:val="26"/>
        </w:rPr>
        <w:t xml:space="preserve">first </w:t>
      </w:r>
      <w:r w:rsidRPr="00457BC0">
        <w:rPr>
          <w:rFonts w:ascii="Century Schoolbook" w:hAnsi="Century Schoolbook"/>
          <w:color w:val="FF0000"/>
          <w:sz w:val="26"/>
          <w:szCs w:val="26"/>
        </w:rPr>
        <w:t>bracket</w:t>
      </w:r>
      <w:r w:rsidR="003A28CD">
        <w:rPr>
          <w:rFonts w:ascii="Century Schoolbook" w:hAnsi="Century Schoolbook"/>
          <w:color w:val="FF0000"/>
          <w:sz w:val="26"/>
          <w:szCs w:val="26"/>
        </w:rPr>
        <w:t xml:space="preserve"> with a </w:t>
      </w:r>
      <w:r w:rsidR="00FC2AC9">
        <w:rPr>
          <w:rFonts w:ascii="Century Schoolbook" w:hAnsi="Century Schoolbook"/>
          <w:color w:val="FF0000"/>
          <w:sz w:val="26"/>
          <w:szCs w:val="26"/>
        </w:rPr>
        <w:t>legal issue and the second</w:t>
      </w:r>
      <w:r w:rsidR="00193D72">
        <w:rPr>
          <w:rFonts w:ascii="Century Schoolbook" w:hAnsi="Century Schoolbook"/>
          <w:color w:val="FF0000"/>
          <w:sz w:val="26"/>
          <w:szCs w:val="26"/>
        </w:rPr>
        <w:t xml:space="preserve"> </w:t>
      </w:r>
      <w:r w:rsidR="00FC2AC9">
        <w:rPr>
          <w:rFonts w:ascii="Century Schoolbook" w:hAnsi="Century Schoolbook"/>
          <w:color w:val="FF0000"/>
          <w:sz w:val="26"/>
          <w:szCs w:val="26"/>
        </w:rPr>
        <w:t xml:space="preserve">bracket with the identity of the party or parties </w:t>
      </w:r>
      <w:r w:rsidR="00280011">
        <w:rPr>
          <w:rFonts w:ascii="Century Schoolbook" w:hAnsi="Century Schoolbook"/>
          <w:color w:val="FF0000"/>
          <w:sz w:val="26"/>
          <w:szCs w:val="26"/>
        </w:rPr>
        <w:t xml:space="preserve">who suggest early resolution of the issue. </w:t>
      </w:r>
      <w:r w:rsidR="00E64627">
        <w:rPr>
          <w:rFonts w:ascii="Century Schoolbook" w:hAnsi="Century Schoolbook"/>
          <w:color w:val="FF0000"/>
          <w:sz w:val="26"/>
          <w:szCs w:val="26"/>
        </w:rPr>
        <w:t xml:space="preserve">Identify legal issues as </w:t>
      </w:r>
      <w:r w:rsidR="00E64627" w:rsidRPr="00464A6C">
        <w:rPr>
          <w:rFonts w:ascii="Century Schoolbook" w:hAnsi="Century Schoolbook"/>
          <w:color w:val="FF0000"/>
          <w:sz w:val="26"/>
          <w:szCs w:val="26"/>
          <w:u w:val="single"/>
        </w:rPr>
        <w:t>succinctly</w:t>
      </w:r>
      <w:r w:rsidR="00E64627">
        <w:rPr>
          <w:rFonts w:ascii="Century Schoolbook" w:hAnsi="Century Schoolbook"/>
          <w:color w:val="FF0000"/>
          <w:sz w:val="26"/>
          <w:szCs w:val="26"/>
        </w:rPr>
        <w:t xml:space="preserve"> and </w:t>
      </w:r>
      <w:r w:rsidR="00E64627" w:rsidRPr="00464A6C">
        <w:rPr>
          <w:rFonts w:ascii="Century Schoolbook" w:hAnsi="Century Schoolbook"/>
          <w:color w:val="FF0000"/>
          <w:sz w:val="26"/>
          <w:szCs w:val="26"/>
          <w:u w:val="single"/>
        </w:rPr>
        <w:t>neutrally</w:t>
      </w:r>
      <w:r w:rsidR="00E64627">
        <w:rPr>
          <w:rFonts w:ascii="Century Schoolbook" w:hAnsi="Century Schoolbook"/>
          <w:color w:val="FF0000"/>
          <w:sz w:val="26"/>
          <w:szCs w:val="26"/>
        </w:rPr>
        <w:t xml:space="preserve"> as possible, </w:t>
      </w:r>
      <w:r w:rsidR="00E64627" w:rsidRPr="003C6C92">
        <w:rPr>
          <w:rFonts w:ascii="Century Schoolbook" w:hAnsi="Century Schoolbook"/>
          <w:color w:val="FF0000"/>
          <w:sz w:val="26"/>
          <w:szCs w:val="26"/>
          <w:u w:val="single"/>
        </w:rPr>
        <w:t>without argument</w:t>
      </w:r>
      <w:r w:rsidR="00E64627">
        <w:rPr>
          <w:rFonts w:ascii="Century Schoolbook" w:hAnsi="Century Schoolbook"/>
          <w:color w:val="FF0000"/>
          <w:sz w:val="26"/>
          <w:szCs w:val="26"/>
        </w:rPr>
        <w:t>.</w:t>
      </w:r>
      <w:r w:rsidR="005A774F">
        <w:rPr>
          <w:rFonts w:ascii="Century Schoolbook" w:hAnsi="Century Schoolbook"/>
          <w:color w:val="FF0000"/>
          <w:sz w:val="26"/>
          <w:szCs w:val="26"/>
        </w:rPr>
        <w:t xml:space="preserve"> </w:t>
      </w:r>
      <w:r w:rsidR="00280011">
        <w:rPr>
          <w:rFonts w:ascii="Century Schoolbook" w:hAnsi="Century Schoolbook"/>
          <w:color w:val="FF0000"/>
          <w:sz w:val="26"/>
          <w:szCs w:val="26"/>
        </w:rPr>
        <w:t xml:space="preserve">For example: “whether the </w:t>
      </w:r>
      <w:r w:rsidR="008447D9">
        <w:rPr>
          <w:rFonts w:ascii="Century Schoolbook" w:hAnsi="Century Schoolbook"/>
          <w:color w:val="FF0000"/>
          <w:sz w:val="26"/>
          <w:szCs w:val="26"/>
        </w:rPr>
        <w:t xml:space="preserve">purchase </w:t>
      </w:r>
      <w:r w:rsidR="00280011">
        <w:rPr>
          <w:rFonts w:ascii="Century Schoolbook" w:hAnsi="Century Schoolbook"/>
          <w:color w:val="FF0000"/>
          <w:sz w:val="26"/>
          <w:szCs w:val="26"/>
        </w:rPr>
        <w:t xml:space="preserve">contract </w:t>
      </w:r>
      <w:r w:rsidR="00170309">
        <w:rPr>
          <w:rFonts w:ascii="Century Schoolbook" w:hAnsi="Century Schoolbook"/>
          <w:color w:val="FF0000"/>
          <w:sz w:val="26"/>
          <w:szCs w:val="26"/>
        </w:rPr>
        <w:t>is valid and enforceable</w:t>
      </w:r>
      <w:r w:rsidR="00280011">
        <w:rPr>
          <w:rFonts w:ascii="Century Schoolbook" w:hAnsi="Century Schoolbook"/>
          <w:color w:val="FF0000"/>
          <w:sz w:val="26"/>
          <w:szCs w:val="26"/>
        </w:rPr>
        <w:t xml:space="preserve"> (all parties</w:t>
      </w:r>
      <w:r w:rsidR="00C01F3B">
        <w:rPr>
          <w:rFonts w:ascii="Century Schoolbook" w:hAnsi="Century Schoolbook"/>
          <w:color w:val="FF0000"/>
          <w:sz w:val="26"/>
          <w:szCs w:val="26"/>
        </w:rPr>
        <w:t>)</w:t>
      </w:r>
      <w:r w:rsidR="00280011">
        <w:rPr>
          <w:rFonts w:ascii="Century Schoolbook" w:hAnsi="Century Schoolbook"/>
          <w:color w:val="FF0000"/>
          <w:sz w:val="26"/>
          <w:szCs w:val="26"/>
        </w:rPr>
        <w:t>,” “whether the directors owed Company X a duty of loyalty</w:t>
      </w:r>
      <w:r w:rsidR="00C01F3B">
        <w:rPr>
          <w:rFonts w:ascii="Century Schoolbook" w:hAnsi="Century Schoolbook"/>
          <w:color w:val="FF0000"/>
          <w:sz w:val="26"/>
          <w:szCs w:val="26"/>
        </w:rPr>
        <w:t xml:space="preserve"> (defendants)</w:t>
      </w:r>
      <w:r w:rsidR="00280011">
        <w:rPr>
          <w:rFonts w:ascii="Century Schoolbook" w:hAnsi="Century Schoolbook"/>
          <w:color w:val="FF0000"/>
          <w:sz w:val="26"/>
          <w:szCs w:val="26"/>
        </w:rPr>
        <w:t>,” “which party bears the burden of proof on plaintiff’s claim for breach of fiduciary duty</w:t>
      </w:r>
      <w:r w:rsidR="00C01F3B">
        <w:rPr>
          <w:rFonts w:ascii="Century Schoolbook" w:hAnsi="Century Schoolbook"/>
          <w:color w:val="FF0000"/>
          <w:sz w:val="26"/>
          <w:szCs w:val="26"/>
        </w:rPr>
        <w:t xml:space="preserve"> (plaintiff)</w:t>
      </w:r>
      <w:r w:rsidR="00280011">
        <w:rPr>
          <w:rFonts w:ascii="Century Schoolbook" w:hAnsi="Century Schoolbook"/>
          <w:color w:val="FF0000"/>
          <w:sz w:val="26"/>
          <w:szCs w:val="26"/>
        </w:rPr>
        <w:t>.”</w:t>
      </w:r>
      <w:r w:rsidR="00C01F3B">
        <w:rPr>
          <w:rFonts w:ascii="Century Schoolbook" w:hAnsi="Century Schoolbook"/>
          <w:color w:val="FF0000"/>
          <w:sz w:val="26"/>
          <w:szCs w:val="26"/>
        </w:rPr>
        <w:t xml:space="preserve"> </w:t>
      </w:r>
      <w:r w:rsidR="008F2672">
        <w:rPr>
          <w:rFonts w:ascii="Century Schoolbook" w:hAnsi="Century Schoolbook"/>
          <w:color w:val="FF0000"/>
          <w:sz w:val="26"/>
          <w:szCs w:val="26"/>
        </w:rPr>
        <w:t>Include as many or as few numbered paragraphs as needed.</w:t>
      </w:r>
      <w:r w:rsidR="00E96CCB">
        <w:rPr>
          <w:rStyle w:val="FootnoteReference"/>
          <w:rFonts w:ascii="Century Schoolbook" w:hAnsi="Century Schoolbook"/>
          <w:color w:val="FF0000"/>
          <w:sz w:val="26"/>
          <w:szCs w:val="26"/>
        </w:rPr>
        <w:footnoteReference w:id="1"/>
      </w:r>
      <w:r w:rsidR="005A774F">
        <w:rPr>
          <w:rFonts w:ascii="Century Schoolbook" w:hAnsi="Century Schoolbook"/>
          <w:color w:val="FF0000"/>
          <w:sz w:val="26"/>
          <w:szCs w:val="26"/>
        </w:rPr>
        <w:t xml:space="preserve"> </w:t>
      </w:r>
      <w:r w:rsidR="000D2AFB">
        <w:rPr>
          <w:rFonts w:ascii="Century Schoolbook" w:hAnsi="Century Schoolbook"/>
          <w:color w:val="FF0000"/>
          <w:sz w:val="26"/>
          <w:szCs w:val="26"/>
        </w:rPr>
        <w:t xml:space="preserve">Before filing, please </w:t>
      </w:r>
      <w:r w:rsidR="00282AC6">
        <w:rPr>
          <w:rFonts w:ascii="Century Schoolbook" w:hAnsi="Century Schoolbook"/>
          <w:color w:val="FF0000"/>
          <w:sz w:val="26"/>
          <w:szCs w:val="26"/>
        </w:rPr>
        <w:t>add the appropriate signature blocks and certificate</w:t>
      </w:r>
      <w:r w:rsidR="00CE327C">
        <w:rPr>
          <w:rFonts w:ascii="Century Schoolbook" w:hAnsi="Century Schoolbook"/>
          <w:color w:val="FF0000"/>
          <w:sz w:val="26"/>
          <w:szCs w:val="26"/>
        </w:rPr>
        <w:t>(</w:t>
      </w:r>
      <w:r w:rsidR="000D2AFB">
        <w:rPr>
          <w:rFonts w:ascii="Century Schoolbook" w:hAnsi="Century Schoolbook"/>
          <w:color w:val="FF0000"/>
          <w:sz w:val="26"/>
          <w:szCs w:val="26"/>
        </w:rPr>
        <w:t>s</w:t>
      </w:r>
      <w:r w:rsidR="00CE327C">
        <w:rPr>
          <w:rFonts w:ascii="Century Schoolbook" w:hAnsi="Century Schoolbook"/>
          <w:color w:val="FF0000"/>
          <w:sz w:val="26"/>
          <w:szCs w:val="26"/>
        </w:rPr>
        <w:t>)</w:t>
      </w:r>
      <w:r w:rsidR="00FA2270">
        <w:rPr>
          <w:rFonts w:ascii="Century Schoolbook" w:hAnsi="Century Schoolbook"/>
          <w:color w:val="FF0000"/>
          <w:sz w:val="26"/>
          <w:szCs w:val="26"/>
        </w:rPr>
        <w:t>,</w:t>
      </w:r>
      <w:r w:rsidR="000D2AFB">
        <w:rPr>
          <w:rFonts w:ascii="Century Schoolbook" w:hAnsi="Century Schoolbook"/>
          <w:color w:val="FF0000"/>
          <w:sz w:val="26"/>
          <w:szCs w:val="26"/>
        </w:rPr>
        <w:t xml:space="preserve"> and delete t</w:t>
      </w:r>
      <w:r w:rsidR="000B78C6">
        <w:rPr>
          <w:rFonts w:ascii="Century Schoolbook" w:hAnsi="Century Schoolbook"/>
          <w:color w:val="FF0000"/>
          <w:sz w:val="26"/>
          <w:szCs w:val="26"/>
        </w:rPr>
        <w:t>hese</w:t>
      </w:r>
      <w:r w:rsidRPr="00457BC0">
        <w:rPr>
          <w:rFonts w:ascii="Century Schoolbook" w:hAnsi="Century Schoolbook"/>
          <w:color w:val="FF0000"/>
          <w:sz w:val="26"/>
          <w:szCs w:val="26"/>
        </w:rPr>
        <w:t xml:space="preserve"> instructions (in red).</w:t>
      </w:r>
    </w:p>
    <w:p w14:paraId="703C1A11" w14:textId="2C90736D" w:rsidR="00BF7D59" w:rsidRDefault="00FA0565" w:rsidP="001D1B4D">
      <w:pPr>
        <w:pStyle w:val="BodyText"/>
        <w:spacing w:before="240"/>
        <w:ind w:firstLine="72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The parties suggest that the following </w:t>
      </w:r>
      <w:r w:rsidR="00965659">
        <w:rPr>
          <w:rFonts w:ascii="Century Schoolbook" w:hAnsi="Century Schoolbook"/>
          <w:sz w:val="26"/>
          <w:szCs w:val="26"/>
        </w:rPr>
        <w:t xml:space="preserve">legal </w:t>
      </w:r>
      <w:r>
        <w:rPr>
          <w:rFonts w:ascii="Century Schoolbook" w:hAnsi="Century Schoolbook"/>
          <w:sz w:val="26"/>
          <w:szCs w:val="26"/>
        </w:rPr>
        <w:t xml:space="preserve">issues </w:t>
      </w:r>
      <w:r w:rsidR="00286604">
        <w:rPr>
          <w:rFonts w:ascii="Century Schoolbook" w:hAnsi="Century Schoolbook"/>
          <w:sz w:val="26"/>
          <w:szCs w:val="26"/>
        </w:rPr>
        <w:t xml:space="preserve">should be decided by the Court and </w:t>
      </w:r>
      <w:r w:rsidR="00964CFE">
        <w:rPr>
          <w:rFonts w:ascii="Century Schoolbook" w:hAnsi="Century Schoolbook"/>
          <w:sz w:val="26"/>
          <w:szCs w:val="26"/>
        </w:rPr>
        <w:t>can be resolved early in the case to narrow the issues,</w:t>
      </w:r>
      <w:r w:rsidR="00997F1C">
        <w:rPr>
          <w:rFonts w:ascii="Century Schoolbook" w:hAnsi="Century Schoolbook"/>
          <w:sz w:val="26"/>
          <w:szCs w:val="26"/>
        </w:rPr>
        <w:t xml:space="preserve"> facilitate settlement, or otherwise </w:t>
      </w:r>
      <w:r w:rsidR="00BF7D59">
        <w:rPr>
          <w:rFonts w:ascii="Century Schoolbook" w:hAnsi="Century Schoolbook"/>
          <w:sz w:val="26"/>
          <w:szCs w:val="26"/>
        </w:rPr>
        <w:t>increase efficiency or expedite resolution of the case:</w:t>
      </w:r>
    </w:p>
    <w:p w14:paraId="7FE4BD9E" w14:textId="77777777" w:rsidR="008F2672" w:rsidRDefault="008C2299" w:rsidP="00680807">
      <w:pPr>
        <w:pStyle w:val="ListParagraph"/>
        <w:ind w:left="0" w:firstLine="720"/>
        <w:rPr>
          <w:rFonts w:ascii="Century Schoolbook" w:hAnsi="Century Schoolbook"/>
          <w:sz w:val="26"/>
          <w:szCs w:val="26"/>
        </w:rPr>
      </w:pPr>
      <w:r w:rsidRPr="00320AD1">
        <w:rPr>
          <w:rFonts w:ascii="Century Schoolbook" w:hAnsi="Century Schoolbook"/>
          <w:sz w:val="26"/>
          <w:szCs w:val="26"/>
          <w:highlight w:val="lightGray"/>
        </w:rPr>
        <w:t>[</w:t>
      </w:r>
      <w:r w:rsidR="00936DE3" w:rsidRPr="00320AD1">
        <w:rPr>
          <w:rFonts w:ascii="Century Schoolbook" w:hAnsi="Century Schoolbook"/>
          <w:sz w:val="26"/>
          <w:szCs w:val="26"/>
          <w:highlight w:val="lightGray"/>
        </w:rPr>
        <w:t>identify legal issue</w:t>
      </w:r>
      <w:r w:rsidR="00E84201" w:rsidRPr="00320AD1">
        <w:rPr>
          <w:rFonts w:ascii="Century Schoolbook" w:hAnsi="Century Schoolbook"/>
          <w:sz w:val="26"/>
          <w:szCs w:val="26"/>
          <w:highlight w:val="lightGray"/>
        </w:rPr>
        <w:t>]</w:t>
      </w:r>
      <w:r w:rsidR="00E84201" w:rsidRPr="00457BC0">
        <w:rPr>
          <w:rFonts w:ascii="Century Schoolbook" w:hAnsi="Century Schoolbook"/>
          <w:sz w:val="26"/>
          <w:szCs w:val="26"/>
        </w:rPr>
        <w:t xml:space="preserve"> </w:t>
      </w:r>
      <w:r w:rsidR="007A22CE">
        <w:rPr>
          <w:rFonts w:ascii="Century Schoolbook" w:hAnsi="Century Schoolbook"/>
          <w:sz w:val="26"/>
          <w:szCs w:val="26"/>
        </w:rPr>
        <w:t>(</w:t>
      </w:r>
      <w:r w:rsidR="001C1E65" w:rsidRPr="00320AD1">
        <w:rPr>
          <w:rFonts w:ascii="Century Schoolbook" w:hAnsi="Century Schoolbook"/>
          <w:sz w:val="26"/>
          <w:szCs w:val="26"/>
          <w:highlight w:val="lightGray"/>
        </w:rPr>
        <w:t>[</w:t>
      </w:r>
      <w:r w:rsidR="008F2672" w:rsidRPr="008F2672">
        <w:rPr>
          <w:rFonts w:ascii="Century Schoolbook" w:hAnsi="Century Schoolbook"/>
          <w:sz w:val="26"/>
          <w:szCs w:val="26"/>
          <w:highlight w:val="lightGray"/>
        </w:rPr>
        <w:t>all parties/plaintiff/defendant(s)</w:t>
      </w:r>
      <w:r w:rsidR="008F2672" w:rsidRPr="00320AD1">
        <w:rPr>
          <w:rFonts w:ascii="Century Schoolbook" w:hAnsi="Century Schoolbook"/>
          <w:sz w:val="26"/>
          <w:szCs w:val="26"/>
          <w:highlight w:val="lightGray"/>
        </w:rPr>
        <w:t>]</w:t>
      </w:r>
      <w:r w:rsidR="008F2672">
        <w:rPr>
          <w:rFonts w:ascii="Century Schoolbook" w:hAnsi="Century Schoolbook"/>
          <w:sz w:val="26"/>
          <w:szCs w:val="26"/>
        </w:rPr>
        <w:t>)</w:t>
      </w:r>
    </w:p>
    <w:p w14:paraId="1370314E" w14:textId="77777777" w:rsidR="00320AD1" w:rsidRDefault="00320AD1" w:rsidP="00320AD1">
      <w:pPr>
        <w:pStyle w:val="ListParagraph"/>
        <w:ind w:left="0" w:firstLine="720"/>
        <w:rPr>
          <w:rFonts w:ascii="Century Schoolbook" w:hAnsi="Century Schoolbook"/>
          <w:sz w:val="26"/>
          <w:szCs w:val="26"/>
        </w:rPr>
      </w:pPr>
      <w:r w:rsidRPr="00320AD1">
        <w:rPr>
          <w:rFonts w:ascii="Century Schoolbook" w:hAnsi="Century Schoolbook"/>
          <w:sz w:val="26"/>
          <w:szCs w:val="26"/>
          <w:highlight w:val="lightGray"/>
        </w:rPr>
        <w:lastRenderedPageBreak/>
        <w:t>[identify legal issue]</w:t>
      </w:r>
      <w:r w:rsidRPr="00457BC0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>(</w:t>
      </w:r>
      <w:r w:rsidRPr="00320AD1">
        <w:rPr>
          <w:rFonts w:ascii="Century Schoolbook" w:hAnsi="Century Schoolbook"/>
          <w:sz w:val="26"/>
          <w:szCs w:val="26"/>
          <w:highlight w:val="lightGray"/>
        </w:rPr>
        <w:t>[</w:t>
      </w:r>
      <w:r w:rsidRPr="008F2672">
        <w:rPr>
          <w:rFonts w:ascii="Century Schoolbook" w:hAnsi="Century Schoolbook"/>
          <w:sz w:val="26"/>
          <w:szCs w:val="26"/>
          <w:highlight w:val="lightGray"/>
        </w:rPr>
        <w:t>all parties/plaintiff/defendant(s)</w:t>
      </w:r>
      <w:r w:rsidRPr="00320AD1">
        <w:rPr>
          <w:rFonts w:ascii="Century Schoolbook" w:hAnsi="Century Schoolbook"/>
          <w:sz w:val="26"/>
          <w:szCs w:val="26"/>
          <w:highlight w:val="lightGray"/>
        </w:rPr>
        <w:t>]</w:t>
      </w:r>
      <w:r>
        <w:rPr>
          <w:rFonts w:ascii="Century Schoolbook" w:hAnsi="Century Schoolbook"/>
          <w:sz w:val="26"/>
          <w:szCs w:val="26"/>
        </w:rPr>
        <w:t>)</w:t>
      </w:r>
    </w:p>
    <w:p w14:paraId="4F3C48BC" w14:textId="77777777" w:rsidR="00320AD1" w:rsidRDefault="00320AD1" w:rsidP="00320AD1">
      <w:pPr>
        <w:pStyle w:val="ListParagraph"/>
        <w:ind w:left="0" w:firstLine="720"/>
        <w:rPr>
          <w:rFonts w:ascii="Century Schoolbook" w:hAnsi="Century Schoolbook"/>
          <w:sz w:val="26"/>
          <w:szCs w:val="26"/>
        </w:rPr>
      </w:pPr>
      <w:r w:rsidRPr="00320AD1">
        <w:rPr>
          <w:rFonts w:ascii="Century Schoolbook" w:hAnsi="Century Schoolbook"/>
          <w:sz w:val="26"/>
          <w:szCs w:val="26"/>
          <w:highlight w:val="lightGray"/>
        </w:rPr>
        <w:t>[identify legal issue]</w:t>
      </w:r>
      <w:r w:rsidRPr="00457BC0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>(</w:t>
      </w:r>
      <w:r w:rsidRPr="00320AD1">
        <w:rPr>
          <w:rFonts w:ascii="Century Schoolbook" w:hAnsi="Century Schoolbook"/>
          <w:sz w:val="26"/>
          <w:szCs w:val="26"/>
          <w:highlight w:val="lightGray"/>
        </w:rPr>
        <w:t>[</w:t>
      </w:r>
      <w:r w:rsidRPr="008F2672">
        <w:rPr>
          <w:rFonts w:ascii="Century Schoolbook" w:hAnsi="Century Schoolbook"/>
          <w:sz w:val="26"/>
          <w:szCs w:val="26"/>
          <w:highlight w:val="lightGray"/>
        </w:rPr>
        <w:t>all parties/plaintiff/defendant(s)</w:t>
      </w:r>
      <w:r w:rsidRPr="00320AD1">
        <w:rPr>
          <w:rFonts w:ascii="Century Schoolbook" w:hAnsi="Century Schoolbook"/>
          <w:sz w:val="26"/>
          <w:szCs w:val="26"/>
          <w:highlight w:val="lightGray"/>
        </w:rPr>
        <w:t>]</w:t>
      </w:r>
      <w:r>
        <w:rPr>
          <w:rFonts w:ascii="Century Schoolbook" w:hAnsi="Century Schoolbook"/>
          <w:sz w:val="26"/>
          <w:szCs w:val="26"/>
        </w:rPr>
        <w:t>)</w:t>
      </w:r>
    </w:p>
    <w:p w14:paraId="7B1B8B5C" w14:textId="42063775" w:rsidR="007F66C9" w:rsidRPr="00320AD1" w:rsidRDefault="00320AD1" w:rsidP="00320AD1">
      <w:pPr>
        <w:pStyle w:val="ListParagraph"/>
        <w:ind w:left="0" w:firstLine="720"/>
        <w:rPr>
          <w:rFonts w:ascii="Century Schoolbook" w:hAnsi="Century Schoolbook"/>
          <w:sz w:val="26"/>
          <w:szCs w:val="26"/>
        </w:rPr>
      </w:pPr>
      <w:r w:rsidRPr="00320AD1">
        <w:rPr>
          <w:rFonts w:ascii="Century Schoolbook" w:hAnsi="Century Schoolbook"/>
          <w:sz w:val="26"/>
          <w:szCs w:val="26"/>
          <w:highlight w:val="lightGray"/>
        </w:rPr>
        <w:t>[identify legal issue]</w:t>
      </w:r>
      <w:r w:rsidRPr="00457BC0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>(</w:t>
      </w:r>
      <w:r w:rsidRPr="00320AD1">
        <w:rPr>
          <w:rFonts w:ascii="Century Schoolbook" w:hAnsi="Century Schoolbook"/>
          <w:sz w:val="26"/>
          <w:szCs w:val="26"/>
          <w:highlight w:val="lightGray"/>
        </w:rPr>
        <w:t>[</w:t>
      </w:r>
      <w:r w:rsidRPr="008F2672">
        <w:rPr>
          <w:rFonts w:ascii="Century Schoolbook" w:hAnsi="Century Schoolbook"/>
          <w:sz w:val="26"/>
          <w:szCs w:val="26"/>
          <w:highlight w:val="lightGray"/>
        </w:rPr>
        <w:t>all parties/plaintiff/defendant(s)</w:t>
      </w:r>
      <w:r w:rsidRPr="00320AD1">
        <w:rPr>
          <w:rFonts w:ascii="Century Schoolbook" w:hAnsi="Century Schoolbook"/>
          <w:sz w:val="26"/>
          <w:szCs w:val="26"/>
          <w:highlight w:val="lightGray"/>
        </w:rPr>
        <w:t>]</w:t>
      </w:r>
      <w:r>
        <w:rPr>
          <w:rFonts w:ascii="Century Schoolbook" w:hAnsi="Century Schoolbook"/>
          <w:sz w:val="26"/>
          <w:szCs w:val="26"/>
        </w:rPr>
        <w:t>)</w:t>
      </w:r>
    </w:p>
    <w:p w14:paraId="297E390B" w14:textId="77777777" w:rsidR="008508AB" w:rsidRPr="00457BC0" w:rsidRDefault="008508AB" w:rsidP="008508AB">
      <w:pPr>
        <w:rPr>
          <w:rFonts w:ascii="Century Schoolbook" w:eastAsia="Century Supra A" w:hAnsi="Century Schoolbook"/>
          <w:sz w:val="26"/>
          <w:szCs w:val="26"/>
        </w:rPr>
      </w:pPr>
    </w:p>
    <w:p w14:paraId="6E1B208A" w14:textId="70404698" w:rsidR="00C2228C" w:rsidRPr="00457BC0" w:rsidRDefault="00C2228C" w:rsidP="00D4541D">
      <w:pPr>
        <w:rPr>
          <w:rFonts w:ascii="Century Schoolbook" w:hAnsi="Century Schoolbook"/>
          <w:sz w:val="26"/>
          <w:szCs w:val="26"/>
        </w:rPr>
      </w:pPr>
    </w:p>
    <w:p w14:paraId="2DCE4439" w14:textId="77777777" w:rsidR="00580C02" w:rsidRPr="00457BC0" w:rsidRDefault="00580C02" w:rsidP="00580C02">
      <w:pPr>
        <w:rPr>
          <w:rFonts w:ascii="Century Schoolbook" w:hAnsi="Century Schoolbook"/>
          <w:sz w:val="26"/>
          <w:szCs w:val="26"/>
        </w:rPr>
      </w:pPr>
      <w:bookmarkStart w:id="0" w:name="_BA_ScanRange_Skip_PostScanRange_999999"/>
      <w:bookmarkStart w:id="1" w:name="_Hlk47372598"/>
      <w:bookmarkStart w:id="2" w:name="_Toc386110841"/>
      <w:bookmarkStart w:id="3" w:name="_Toc536456169"/>
    </w:p>
    <w:p w14:paraId="60C521AE" w14:textId="0834DED9" w:rsidR="00580C02" w:rsidRPr="00457BC0" w:rsidRDefault="00580C02">
      <w:pPr>
        <w:rPr>
          <w:rFonts w:ascii="Century Schoolbook" w:eastAsiaTheme="minorHAnsi" w:hAnsi="Century Schoolbook"/>
          <w:b/>
          <w:color w:val="000000" w:themeColor="text1"/>
          <w:sz w:val="26"/>
          <w:szCs w:val="26"/>
        </w:rPr>
      </w:pPr>
      <w:bookmarkStart w:id="4" w:name="_Toc369701268"/>
      <w:bookmarkStart w:id="5" w:name="_Toc413601752"/>
      <w:bookmarkStart w:id="6" w:name="_Toc413620644"/>
      <w:bookmarkStart w:id="7" w:name="_Toc413663787"/>
      <w:bookmarkStart w:id="8" w:name="_Toc414268400"/>
      <w:bookmarkStart w:id="9" w:name="_Toc438474484"/>
      <w:bookmarkStart w:id="10" w:name="_Toc455473372"/>
      <w:bookmarkStart w:id="11" w:name="_Toc463011536"/>
      <w:bookmarkStart w:id="12" w:name="_Toc5364561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580C02" w:rsidRPr="00457BC0" w:rsidSect="00874FAA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829D8" w14:textId="77777777" w:rsidR="003F00A8" w:rsidRDefault="003F00A8">
      <w:r>
        <w:separator/>
      </w:r>
    </w:p>
  </w:endnote>
  <w:endnote w:type="continuationSeparator" w:id="0">
    <w:p w14:paraId="390E3AA0" w14:textId="77777777" w:rsidR="003F00A8" w:rsidRDefault="003F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upra A">
    <w:panose1 w:val="02010401010101010101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D7E1" w14:textId="77777777" w:rsidR="00D1140C" w:rsidRDefault="00D1140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DCA01" w14:textId="77777777" w:rsidR="003F00A8" w:rsidRDefault="003F00A8">
      <w:r>
        <w:separator/>
      </w:r>
    </w:p>
  </w:footnote>
  <w:footnote w:type="continuationSeparator" w:id="0">
    <w:p w14:paraId="2EA33179" w14:textId="77777777" w:rsidR="003F00A8" w:rsidRDefault="003F00A8">
      <w:r>
        <w:continuationSeparator/>
      </w:r>
    </w:p>
  </w:footnote>
  <w:footnote w:id="1">
    <w:p w14:paraId="067D66A5" w14:textId="6F4A52DF" w:rsidR="00E96CCB" w:rsidRPr="00E96CCB" w:rsidRDefault="00E96CCB" w:rsidP="00E96CCB">
      <w:pPr>
        <w:pStyle w:val="FootnoteText"/>
        <w:jc w:val="both"/>
        <w:rPr>
          <w:rFonts w:ascii="Century Schoolbook" w:hAnsi="Century Schoolbook"/>
          <w:sz w:val="22"/>
          <w:szCs w:val="22"/>
        </w:rPr>
      </w:pPr>
      <w:r w:rsidRPr="00E96CCB">
        <w:rPr>
          <w:rStyle w:val="FootnoteReference"/>
          <w:rFonts w:ascii="Century Schoolbook" w:hAnsi="Century Schoolbook"/>
          <w:sz w:val="22"/>
          <w:szCs w:val="22"/>
        </w:rPr>
        <w:footnoteRef/>
      </w:r>
      <w:r w:rsidRPr="00E96CCB">
        <w:rPr>
          <w:rFonts w:ascii="Century Schoolbook" w:hAnsi="Century Schoolbook"/>
          <w:sz w:val="22"/>
          <w:szCs w:val="22"/>
        </w:rPr>
        <w:t xml:space="preserve"> Failure to include an issue here will not result in waiver or prevent future requests for relief</w:t>
      </w:r>
      <w:r w:rsidR="00090247">
        <w:rPr>
          <w:rFonts w:ascii="Century Schoolbook" w:hAnsi="Century Schoolbook"/>
          <w:sz w:val="22"/>
          <w:szCs w:val="22"/>
        </w:rPr>
        <w:t xml:space="preserve">, and inclusion of an issue here does not </w:t>
      </w:r>
      <w:r w:rsidR="008447D9">
        <w:rPr>
          <w:rFonts w:ascii="Century Schoolbook" w:hAnsi="Century Schoolbook"/>
          <w:sz w:val="22"/>
          <w:szCs w:val="22"/>
        </w:rPr>
        <w:t>independently preserve the issue or constitute a motion for judgment on the issue</w:t>
      </w:r>
      <w:r w:rsidRPr="00E96CCB">
        <w:rPr>
          <w:rFonts w:ascii="Century Schoolbook" w:hAnsi="Century Schoolbook"/>
          <w:sz w:val="22"/>
          <w:szCs w:val="22"/>
        </w:rPr>
        <w:t>. The parties will have the opportunity to fully brief any issues before they are decided</w:t>
      </w:r>
      <w:r w:rsidR="008447D9">
        <w:rPr>
          <w:rFonts w:ascii="Century Schoolbook" w:hAnsi="Century Schoolbook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E1C39"/>
    <w:multiLevelType w:val="hybridMultilevel"/>
    <w:tmpl w:val="6FD48760"/>
    <w:lvl w:ilvl="0" w:tplc="D2163606">
      <w:start w:val="1"/>
      <w:numFmt w:val="decimal"/>
      <w:pStyle w:val="ListParagraph"/>
      <w:lvlText w:val="%1."/>
      <w:lvlJc w:val="left"/>
      <w:pPr>
        <w:ind w:left="1546" w:hanging="715"/>
      </w:pPr>
      <w:rPr>
        <w:rFonts w:ascii="Times New Roman" w:eastAsia="Times New Roman" w:hAnsi="Times New Roman" w:cs="Times New Roman" w:hint="default"/>
        <w:w w:val="105"/>
        <w:sz w:val="27"/>
        <w:szCs w:val="27"/>
      </w:rPr>
    </w:lvl>
    <w:lvl w:ilvl="1" w:tplc="09DA44CA">
      <w:start w:val="1"/>
      <w:numFmt w:val="decimal"/>
      <w:lvlText w:val="%2."/>
      <w:lvlJc w:val="left"/>
      <w:pPr>
        <w:ind w:left="2099" w:hanging="740"/>
      </w:pPr>
      <w:rPr>
        <w:rFonts w:ascii="Times New Roman" w:eastAsia="Times New Roman" w:hAnsi="Times New Roman" w:cs="Times New Roman" w:hint="default"/>
        <w:w w:val="77"/>
        <w:sz w:val="27"/>
        <w:szCs w:val="27"/>
      </w:rPr>
    </w:lvl>
    <w:lvl w:ilvl="2" w:tplc="6F6C0DDC">
      <w:numFmt w:val="bullet"/>
      <w:lvlText w:val="•"/>
      <w:lvlJc w:val="left"/>
      <w:pPr>
        <w:ind w:left="2911" w:hanging="740"/>
      </w:pPr>
      <w:rPr>
        <w:rFonts w:hint="default"/>
      </w:rPr>
    </w:lvl>
    <w:lvl w:ilvl="3" w:tplc="FB98C052">
      <w:numFmt w:val="bullet"/>
      <w:lvlText w:val="•"/>
      <w:lvlJc w:val="left"/>
      <w:pPr>
        <w:ind w:left="3722" w:hanging="740"/>
      </w:pPr>
      <w:rPr>
        <w:rFonts w:hint="default"/>
      </w:rPr>
    </w:lvl>
    <w:lvl w:ilvl="4" w:tplc="BB9CFE92">
      <w:numFmt w:val="bullet"/>
      <w:lvlText w:val="•"/>
      <w:lvlJc w:val="left"/>
      <w:pPr>
        <w:ind w:left="4534" w:hanging="740"/>
      </w:pPr>
      <w:rPr>
        <w:rFonts w:hint="default"/>
      </w:rPr>
    </w:lvl>
    <w:lvl w:ilvl="5" w:tplc="D2C8FF24">
      <w:numFmt w:val="bullet"/>
      <w:lvlText w:val="•"/>
      <w:lvlJc w:val="left"/>
      <w:pPr>
        <w:ind w:left="5345" w:hanging="740"/>
      </w:pPr>
      <w:rPr>
        <w:rFonts w:hint="default"/>
      </w:rPr>
    </w:lvl>
    <w:lvl w:ilvl="6" w:tplc="C876F8E0">
      <w:numFmt w:val="bullet"/>
      <w:lvlText w:val="•"/>
      <w:lvlJc w:val="left"/>
      <w:pPr>
        <w:ind w:left="6157" w:hanging="740"/>
      </w:pPr>
      <w:rPr>
        <w:rFonts w:hint="default"/>
      </w:rPr>
    </w:lvl>
    <w:lvl w:ilvl="7" w:tplc="4E326464">
      <w:numFmt w:val="bullet"/>
      <w:lvlText w:val="•"/>
      <w:lvlJc w:val="left"/>
      <w:pPr>
        <w:ind w:left="6968" w:hanging="740"/>
      </w:pPr>
      <w:rPr>
        <w:rFonts w:hint="default"/>
      </w:rPr>
    </w:lvl>
    <w:lvl w:ilvl="8" w:tplc="CBE21D80">
      <w:numFmt w:val="bullet"/>
      <w:lvlText w:val="•"/>
      <w:lvlJc w:val="left"/>
      <w:pPr>
        <w:ind w:left="7780" w:hanging="740"/>
      </w:pPr>
      <w:rPr>
        <w:rFonts w:hint="default"/>
      </w:rPr>
    </w:lvl>
  </w:abstractNum>
  <w:abstractNum w:abstractNumId="1" w15:restartNumberingAfterBreak="0">
    <w:nsid w:val="55001AC3"/>
    <w:multiLevelType w:val="hybridMultilevel"/>
    <w:tmpl w:val="B32E6ACA"/>
    <w:lvl w:ilvl="0" w:tplc="D3783A44">
      <w:start w:val="1"/>
      <w:numFmt w:val="lowerRoman"/>
      <w:pStyle w:val="ListParagraphindent"/>
      <w:lvlText w:val="%1."/>
      <w:lvlJc w:val="left"/>
      <w:pPr>
        <w:ind w:left="2160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w w:val="105"/>
        <w:sz w:val="28"/>
        <w:szCs w:val="27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74405801">
    <w:abstractNumId w:val="0"/>
  </w:num>
  <w:num w:numId="2" w16cid:durableId="169492566">
    <w:abstractNumId w:val="0"/>
  </w:num>
  <w:num w:numId="3" w16cid:durableId="1593125656">
    <w:abstractNumId w:val="1"/>
  </w:num>
  <w:num w:numId="4" w16cid:durableId="918490140">
    <w:abstractNumId w:val="0"/>
  </w:num>
  <w:num w:numId="5" w16cid:durableId="1757826670">
    <w:abstractNumId w:val="0"/>
  </w:num>
  <w:num w:numId="6" w16cid:durableId="1589971107">
    <w:abstractNumId w:val="0"/>
  </w:num>
  <w:num w:numId="7" w16cid:durableId="1066758301">
    <w:abstractNumId w:val="0"/>
  </w:num>
  <w:num w:numId="8" w16cid:durableId="1021904406">
    <w:abstractNumId w:val="0"/>
  </w:num>
  <w:num w:numId="9" w16cid:durableId="1268659045">
    <w:abstractNumId w:val="0"/>
  </w:num>
  <w:num w:numId="10" w16cid:durableId="1549338213">
    <w:abstractNumId w:val="0"/>
  </w:num>
  <w:num w:numId="11" w16cid:durableId="940067256">
    <w:abstractNumId w:val="0"/>
  </w:num>
  <w:num w:numId="12" w16cid:durableId="520708865">
    <w:abstractNumId w:val="0"/>
  </w:num>
  <w:num w:numId="13" w16cid:durableId="1732731955">
    <w:abstractNumId w:val="0"/>
  </w:num>
  <w:num w:numId="14" w16cid:durableId="152067545">
    <w:abstractNumId w:val="0"/>
  </w:num>
  <w:num w:numId="15" w16cid:durableId="16275297">
    <w:abstractNumId w:val="0"/>
  </w:num>
  <w:num w:numId="16" w16cid:durableId="55208187">
    <w:abstractNumId w:val="0"/>
  </w:num>
  <w:num w:numId="17" w16cid:durableId="1362590734">
    <w:abstractNumId w:val="0"/>
  </w:num>
  <w:num w:numId="18" w16cid:durableId="59836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zzmp10NoTrailerPromptID" w:val="NG-JG20DMX7.4845-3111-7038.1"/>
    <w:docVar w:name="zzmpLegacyTrailerRemoved" w:val="True"/>
  </w:docVars>
  <w:rsids>
    <w:rsidRoot w:val="00C2228C"/>
    <w:rsid w:val="00006951"/>
    <w:rsid w:val="00006CD1"/>
    <w:rsid w:val="00013D0F"/>
    <w:rsid w:val="0002784F"/>
    <w:rsid w:val="000855D4"/>
    <w:rsid w:val="00090247"/>
    <w:rsid w:val="00094A12"/>
    <w:rsid w:val="000B78C6"/>
    <w:rsid w:val="000C1E75"/>
    <w:rsid w:val="000C3E38"/>
    <w:rsid w:val="000D2AFB"/>
    <w:rsid w:val="000D466F"/>
    <w:rsid w:val="000D601F"/>
    <w:rsid w:val="000E3A81"/>
    <w:rsid w:val="000F6F3D"/>
    <w:rsid w:val="001117B2"/>
    <w:rsid w:val="001337E0"/>
    <w:rsid w:val="0014482C"/>
    <w:rsid w:val="00146D7E"/>
    <w:rsid w:val="00170309"/>
    <w:rsid w:val="0018391E"/>
    <w:rsid w:val="00193D72"/>
    <w:rsid w:val="001A1F27"/>
    <w:rsid w:val="001B5D22"/>
    <w:rsid w:val="001B6305"/>
    <w:rsid w:val="001C1E65"/>
    <w:rsid w:val="001D1B4D"/>
    <w:rsid w:val="001D5F90"/>
    <w:rsid w:val="001E1DE9"/>
    <w:rsid w:val="001E7BF4"/>
    <w:rsid w:val="001F2338"/>
    <w:rsid w:val="00205F2D"/>
    <w:rsid w:val="00213E26"/>
    <w:rsid w:val="00214F77"/>
    <w:rsid w:val="00230E51"/>
    <w:rsid w:val="00244432"/>
    <w:rsid w:val="00255E46"/>
    <w:rsid w:val="00257071"/>
    <w:rsid w:val="00262500"/>
    <w:rsid w:val="002637C4"/>
    <w:rsid w:val="00264CCD"/>
    <w:rsid w:val="00266115"/>
    <w:rsid w:val="002732D9"/>
    <w:rsid w:val="002740EE"/>
    <w:rsid w:val="00274E01"/>
    <w:rsid w:val="00280011"/>
    <w:rsid w:val="00282AC6"/>
    <w:rsid w:val="00286604"/>
    <w:rsid w:val="002875D6"/>
    <w:rsid w:val="002949B9"/>
    <w:rsid w:val="002B111E"/>
    <w:rsid w:val="002D6557"/>
    <w:rsid w:val="002D76CC"/>
    <w:rsid w:val="00301778"/>
    <w:rsid w:val="00311288"/>
    <w:rsid w:val="00320AD1"/>
    <w:rsid w:val="003241F5"/>
    <w:rsid w:val="003363D0"/>
    <w:rsid w:val="00343263"/>
    <w:rsid w:val="00344AA4"/>
    <w:rsid w:val="00363ABA"/>
    <w:rsid w:val="00375703"/>
    <w:rsid w:val="00376ECD"/>
    <w:rsid w:val="003A0FA2"/>
    <w:rsid w:val="003A28CD"/>
    <w:rsid w:val="003B0615"/>
    <w:rsid w:val="003B528B"/>
    <w:rsid w:val="003B6FFF"/>
    <w:rsid w:val="003C6C92"/>
    <w:rsid w:val="003E40A9"/>
    <w:rsid w:val="003E555C"/>
    <w:rsid w:val="003F00A8"/>
    <w:rsid w:val="004033A3"/>
    <w:rsid w:val="00412B6A"/>
    <w:rsid w:val="00457BC0"/>
    <w:rsid w:val="00464A6C"/>
    <w:rsid w:val="00477EB7"/>
    <w:rsid w:val="004926AB"/>
    <w:rsid w:val="004975C7"/>
    <w:rsid w:val="004B3828"/>
    <w:rsid w:val="004B7D79"/>
    <w:rsid w:val="004D4C89"/>
    <w:rsid w:val="004E718E"/>
    <w:rsid w:val="004E79BE"/>
    <w:rsid w:val="004F2B6A"/>
    <w:rsid w:val="00501157"/>
    <w:rsid w:val="00507F2D"/>
    <w:rsid w:val="00513A25"/>
    <w:rsid w:val="0052282D"/>
    <w:rsid w:val="00524281"/>
    <w:rsid w:val="00536630"/>
    <w:rsid w:val="005374E8"/>
    <w:rsid w:val="00546BC6"/>
    <w:rsid w:val="0055360F"/>
    <w:rsid w:val="005648F0"/>
    <w:rsid w:val="00565315"/>
    <w:rsid w:val="005673E0"/>
    <w:rsid w:val="00580C02"/>
    <w:rsid w:val="005A129C"/>
    <w:rsid w:val="005A2602"/>
    <w:rsid w:val="005A6808"/>
    <w:rsid w:val="005A774F"/>
    <w:rsid w:val="005B48DE"/>
    <w:rsid w:val="005C319B"/>
    <w:rsid w:val="005E108D"/>
    <w:rsid w:val="005E67BA"/>
    <w:rsid w:val="005F558E"/>
    <w:rsid w:val="0062115A"/>
    <w:rsid w:val="00622710"/>
    <w:rsid w:val="00645E95"/>
    <w:rsid w:val="00647E50"/>
    <w:rsid w:val="006778A9"/>
    <w:rsid w:val="00677A34"/>
    <w:rsid w:val="00680807"/>
    <w:rsid w:val="00680818"/>
    <w:rsid w:val="00681CF9"/>
    <w:rsid w:val="00691F2B"/>
    <w:rsid w:val="006A6BD0"/>
    <w:rsid w:val="006B5A70"/>
    <w:rsid w:val="006D3623"/>
    <w:rsid w:val="006F56E8"/>
    <w:rsid w:val="00725800"/>
    <w:rsid w:val="00727844"/>
    <w:rsid w:val="00743D05"/>
    <w:rsid w:val="007536CB"/>
    <w:rsid w:val="0076398D"/>
    <w:rsid w:val="007779CC"/>
    <w:rsid w:val="007A0356"/>
    <w:rsid w:val="007A22CE"/>
    <w:rsid w:val="007C657C"/>
    <w:rsid w:val="007E489F"/>
    <w:rsid w:val="007F66C9"/>
    <w:rsid w:val="00801D91"/>
    <w:rsid w:val="00804F6F"/>
    <w:rsid w:val="008351A8"/>
    <w:rsid w:val="008447D9"/>
    <w:rsid w:val="008508AB"/>
    <w:rsid w:val="00874FAA"/>
    <w:rsid w:val="0088207C"/>
    <w:rsid w:val="0088247D"/>
    <w:rsid w:val="0089688E"/>
    <w:rsid w:val="008A3263"/>
    <w:rsid w:val="008A5A84"/>
    <w:rsid w:val="008C2299"/>
    <w:rsid w:val="008F09A9"/>
    <w:rsid w:val="008F2672"/>
    <w:rsid w:val="008F60D6"/>
    <w:rsid w:val="00910EBF"/>
    <w:rsid w:val="00913A94"/>
    <w:rsid w:val="009167B8"/>
    <w:rsid w:val="0093154C"/>
    <w:rsid w:val="00935FC3"/>
    <w:rsid w:val="0093659E"/>
    <w:rsid w:val="00936DE3"/>
    <w:rsid w:val="00940F3D"/>
    <w:rsid w:val="00954462"/>
    <w:rsid w:val="00964CFE"/>
    <w:rsid w:val="00965659"/>
    <w:rsid w:val="009705AC"/>
    <w:rsid w:val="0099014B"/>
    <w:rsid w:val="00997F1C"/>
    <w:rsid w:val="009D243D"/>
    <w:rsid w:val="009D43E5"/>
    <w:rsid w:val="009D7F75"/>
    <w:rsid w:val="00A02794"/>
    <w:rsid w:val="00A02E8D"/>
    <w:rsid w:val="00A05DF1"/>
    <w:rsid w:val="00A068FE"/>
    <w:rsid w:val="00A12399"/>
    <w:rsid w:val="00A16B31"/>
    <w:rsid w:val="00A2714A"/>
    <w:rsid w:val="00A41A23"/>
    <w:rsid w:val="00A44551"/>
    <w:rsid w:val="00A554DA"/>
    <w:rsid w:val="00A95768"/>
    <w:rsid w:val="00AC04FE"/>
    <w:rsid w:val="00AC4B12"/>
    <w:rsid w:val="00B123C5"/>
    <w:rsid w:val="00B307B3"/>
    <w:rsid w:val="00B3213A"/>
    <w:rsid w:val="00B36FAA"/>
    <w:rsid w:val="00B44004"/>
    <w:rsid w:val="00B516DA"/>
    <w:rsid w:val="00B622A8"/>
    <w:rsid w:val="00B76AEE"/>
    <w:rsid w:val="00BB2BA6"/>
    <w:rsid w:val="00BB2F76"/>
    <w:rsid w:val="00BB7121"/>
    <w:rsid w:val="00BD0A10"/>
    <w:rsid w:val="00BD49BB"/>
    <w:rsid w:val="00BD75E1"/>
    <w:rsid w:val="00BD7B54"/>
    <w:rsid w:val="00BE3761"/>
    <w:rsid w:val="00BF7D59"/>
    <w:rsid w:val="00C01F3B"/>
    <w:rsid w:val="00C07E1A"/>
    <w:rsid w:val="00C139F6"/>
    <w:rsid w:val="00C14812"/>
    <w:rsid w:val="00C160CF"/>
    <w:rsid w:val="00C2228C"/>
    <w:rsid w:val="00C376AD"/>
    <w:rsid w:val="00C44C9F"/>
    <w:rsid w:val="00C526D2"/>
    <w:rsid w:val="00C52D8C"/>
    <w:rsid w:val="00C52E6E"/>
    <w:rsid w:val="00C71F8B"/>
    <w:rsid w:val="00C72084"/>
    <w:rsid w:val="00CA061A"/>
    <w:rsid w:val="00CE327C"/>
    <w:rsid w:val="00CF1228"/>
    <w:rsid w:val="00CF34BA"/>
    <w:rsid w:val="00D1140C"/>
    <w:rsid w:val="00D269FB"/>
    <w:rsid w:val="00D27F8A"/>
    <w:rsid w:val="00D309FE"/>
    <w:rsid w:val="00D34ADD"/>
    <w:rsid w:val="00D4541D"/>
    <w:rsid w:val="00D65480"/>
    <w:rsid w:val="00D77F99"/>
    <w:rsid w:val="00D87F33"/>
    <w:rsid w:val="00DA5614"/>
    <w:rsid w:val="00DB3C53"/>
    <w:rsid w:val="00DD4978"/>
    <w:rsid w:val="00DE05CF"/>
    <w:rsid w:val="00DE71BD"/>
    <w:rsid w:val="00E0585A"/>
    <w:rsid w:val="00E07970"/>
    <w:rsid w:val="00E10312"/>
    <w:rsid w:val="00E12EE8"/>
    <w:rsid w:val="00E40AA7"/>
    <w:rsid w:val="00E5342D"/>
    <w:rsid w:val="00E64627"/>
    <w:rsid w:val="00E72214"/>
    <w:rsid w:val="00E84201"/>
    <w:rsid w:val="00E96CCB"/>
    <w:rsid w:val="00EB128E"/>
    <w:rsid w:val="00ED0A05"/>
    <w:rsid w:val="00F05959"/>
    <w:rsid w:val="00F10747"/>
    <w:rsid w:val="00F10CED"/>
    <w:rsid w:val="00F1281C"/>
    <w:rsid w:val="00FA0258"/>
    <w:rsid w:val="00FA0565"/>
    <w:rsid w:val="00FA2270"/>
    <w:rsid w:val="00FA64A5"/>
    <w:rsid w:val="00FC2AC9"/>
    <w:rsid w:val="00FC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8C9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26D2"/>
    <w:rPr>
      <w:rFonts w:ascii="Times New Roman" w:eastAsia="Times New Roman" w:hAnsi="Times New Roman" w:cs="Times New Roman"/>
      <w:sz w:val="28"/>
    </w:rPr>
  </w:style>
  <w:style w:type="paragraph" w:styleId="Heading1">
    <w:name w:val="heading 1"/>
    <w:basedOn w:val="Heading3"/>
    <w:uiPriority w:val="1"/>
    <w:qFormat/>
    <w:rsid w:val="00B3213A"/>
    <w:pPr>
      <w:spacing w:before="0" w:after="240"/>
      <w:ind w:left="0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1"/>
    <w:qFormat/>
    <w:rsid w:val="00680807"/>
    <w:pPr>
      <w:jc w:val="center"/>
      <w:outlineLvl w:val="1"/>
    </w:pPr>
    <w:rPr>
      <w:szCs w:val="28"/>
    </w:rPr>
  </w:style>
  <w:style w:type="paragraph" w:styleId="Heading3">
    <w:name w:val="heading 3"/>
    <w:basedOn w:val="Normal"/>
    <w:uiPriority w:val="1"/>
    <w:qFormat/>
    <w:pPr>
      <w:spacing w:before="75"/>
      <w:ind w:left="113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D1B4D"/>
    <w:pPr>
      <w:spacing w:line="499" w:lineRule="auto"/>
      <w:ind w:firstLine="721"/>
      <w:jc w:val="both"/>
    </w:pPr>
    <w:rPr>
      <w:w w:val="105"/>
      <w:szCs w:val="28"/>
    </w:rPr>
  </w:style>
  <w:style w:type="paragraph" w:styleId="ListParagraph">
    <w:name w:val="List Paragraph"/>
    <w:basedOn w:val="Normal"/>
    <w:uiPriority w:val="1"/>
    <w:qFormat/>
    <w:rsid w:val="00680807"/>
    <w:pPr>
      <w:widowControl/>
      <w:numPr>
        <w:numId w:val="1"/>
      </w:numPr>
      <w:spacing w:line="480" w:lineRule="auto"/>
      <w:jc w:val="both"/>
    </w:pPr>
    <w:rPr>
      <w:w w:val="105"/>
      <w:szCs w:val="28"/>
    </w:r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DA56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6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56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614"/>
    <w:rPr>
      <w:rFonts w:ascii="Times New Roman" w:eastAsia="Times New Roman" w:hAnsi="Times New Roman" w:cs="Times New Roman"/>
    </w:rPr>
  </w:style>
  <w:style w:type="paragraph" w:customStyle="1" w:styleId="ListParagraphindent">
    <w:name w:val="List Paragraph indent"/>
    <w:basedOn w:val="ListParagraph"/>
    <w:uiPriority w:val="1"/>
    <w:qFormat/>
    <w:rsid w:val="00680807"/>
    <w:pPr>
      <w:numPr>
        <w:numId w:val="3"/>
      </w:numPr>
      <w:spacing w:line="240" w:lineRule="auto"/>
    </w:pPr>
    <w:rPr>
      <w:i/>
    </w:rPr>
  </w:style>
  <w:style w:type="paragraph" w:customStyle="1" w:styleId="BodyText-indented">
    <w:name w:val="Body Text - indented"/>
    <w:basedOn w:val="Normal"/>
    <w:uiPriority w:val="1"/>
    <w:qFormat/>
    <w:rsid w:val="00B3213A"/>
    <w:pPr>
      <w:spacing w:after="240"/>
      <w:ind w:left="2160" w:right="1440"/>
      <w:contextualSpacing/>
    </w:pPr>
    <w:rPr>
      <w:w w:val="105"/>
      <w:szCs w:val="28"/>
    </w:rPr>
  </w:style>
  <w:style w:type="paragraph" w:customStyle="1" w:styleId="Respectfullysubmitted">
    <w:name w:val="Respectfully submitted"/>
    <w:basedOn w:val="Normal"/>
    <w:uiPriority w:val="1"/>
    <w:qFormat/>
    <w:rsid w:val="00B3213A"/>
    <w:pPr>
      <w:spacing w:after="240"/>
      <w:ind w:left="4133" w:right="-30"/>
      <w:contextualSpacing/>
    </w:pPr>
    <w:rPr>
      <w:w w:val="105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3213A"/>
    <w:pPr>
      <w:spacing w:before="75"/>
      <w:ind w:left="3769"/>
    </w:pPr>
    <w:rPr>
      <w:b/>
      <w:szCs w:val="28"/>
      <w:u w:val="thick"/>
    </w:rPr>
  </w:style>
  <w:style w:type="character" w:customStyle="1" w:styleId="TitleChar">
    <w:name w:val="Title Char"/>
    <w:basedOn w:val="DefaultParagraphFont"/>
    <w:link w:val="Title"/>
    <w:uiPriority w:val="10"/>
    <w:rsid w:val="00B3213A"/>
    <w:rPr>
      <w:rFonts w:ascii="Times New Roman" w:eastAsia="Times New Roman" w:hAnsi="Times New Roman" w:cs="Times New Roman"/>
      <w:b/>
      <w:sz w:val="28"/>
      <w:szCs w:val="28"/>
      <w:u w:val="thick"/>
    </w:rPr>
  </w:style>
  <w:style w:type="paragraph" w:customStyle="1" w:styleId="BodyText-Double">
    <w:name w:val="Body Text - Double"/>
    <w:basedOn w:val="Normal"/>
    <w:uiPriority w:val="1"/>
    <w:qFormat/>
    <w:rsid w:val="00B3213A"/>
    <w:pPr>
      <w:spacing w:line="480" w:lineRule="auto"/>
      <w:ind w:firstLine="720"/>
      <w:jc w:val="both"/>
    </w:pPr>
    <w:rPr>
      <w:w w:val="105"/>
    </w:rPr>
  </w:style>
  <w:style w:type="paragraph" w:customStyle="1" w:styleId="CaseStyle">
    <w:name w:val="Case Style"/>
    <w:basedOn w:val="Normal"/>
    <w:uiPriority w:val="1"/>
    <w:qFormat/>
    <w:rsid w:val="001D1B4D"/>
    <w:pPr>
      <w:ind w:right="-30"/>
      <w:jc w:val="center"/>
    </w:pPr>
    <w:rPr>
      <w:b/>
      <w:bCs/>
      <w:szCs w:val="28"/>
      <w:lang w:bidi="en-US"/>
    </w:rPr>
  </w:style>
  <w:style w:type="paragraph" w:customStyle="1" w:styleId="BodyText-noindentmargin">
    <w:name w:val="Body Text - no indent margin"/>
    <w:basedOn w:val="Normal"/>
    <w:uiPriority w:val="1"/>
    <w:qFormat/>
    <w:rsid w:val="0088207C"/>
    <w:pPr>
      <w:spacing w:line="480" w:lineRule="auto"/>
    </w:pPr>
  </w:style>
  <w:style w:type="character" w:styleId="Hyperlink">
    <w:name w:val="Hyperlink"/>
    <w:basedOn w:val="DefaultParagraphFont"/>
    <w:uiPriority w:val="99"/>
    <w:unhideWhenUsed/>
    <w:rsid w:val="003241F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41F5"/>
    <w:rPr>
      <w:color w:val="808080"/>
      <w:shd w:val="clear" w:color="auto" w:fill="E6E6E6"/>
    </w:rPr>
  </w:style>
  <w:style w:type="paragraph" w:customStyle="1" w:styleId="BodyText-singleindentfirst">
    <w:name w:val="Body Text - single indent first"/>
    <w:basedOn w:val="Normal"/>
    <w:uiPriority w:val="1"/>
    <w:qFormat/>
    <w:rsid w:val="003241F5"/>
    <w:pPr>
      <w:ind w:firstLine="720"/>
    </w:pPr>
  </w:style>
  <w:style w:type="paragraph" w:customStyle="1" w:styleId="DATitle">
    <w:name w:val="_DA Title"/>
    <w:basedOn w:val="Normal"/>
    <w:next w:val="Normal"/>
    <w:link w:val="DATitleChar"/>
    <w:uiPriority w:val="5"/>
    <w:qFormat/>
    <w:rsid w:val="005374E8"/>
    <w:pPr>
      <w:keepNext/>
      <w:widowControl/>
      <w:autoSpaceDE/>
      <w:autoSpaceDN/>
      <w:spacing w:after="120"/>
      <w:jc w:val="center"/>
      <w:outlineLvl w:val="0"/>
    </w:pPr>
    <w:rPr>
      <w:rFonts w:eastAsiaTheme="minorHAnsi" w:cstheme="minorBidi"/>
      <w:b/>
      <w:color w:val="000000" w:themeColor="text1"/>
      <w:szCs w:val="26"/>
    </w:rPr>
  </w:style>
  <w:style w:type="character" w:customStyle="1" w:styleId="DATitleChar">
    <w:name w:val="_DA Title Char"/>
    <w:basedOn w:val="DefaultParagraphFont"/>
    <w:link w:val="DATitle"/>
    <w:uiPriority w:val="5"/>
    <w:rsid w:val="005374E8"/>
    <w:rPr>
      <w:rFonts w:ascii="Times New Roman" w:hAnsi="Times New Roman"/>
      <w:b/>
      <w:color w:val="000000" w:themeColor="text1"/>
      <w:sz w:val="28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855D4"/>
    <w:rPr>
      <w:rFonts w:ascii="Times New Roman" w:eastAsia="Times New Roman" w:hAnsi="Times New Roman" w:cs="Times New Roman"/>
      <w:w w:val="105"/>
      <w:sz w:val="28"/>
      <w:szCs w:val="28"/>
    </w:rPr>
  </w:style>
  <w:style w:type="table" w:styleId="TableGrid">
    <w:name w:val="Table Grid"/>
    <w:basedOn w:val="TableNormal"/>
    <w:uiPriority w:val="39"/>
    <w:rsid w:val="000855D4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D0F"/>
    <w:rPr>
      <w:rFonts w:ascii="Segoe UI" w:eastAsia="Times New Roman" w:hAnsi="Segoe UI" w:cs="Segoe UI"/>
      <w:sz w:val="18"/>
      <w:szCs w:val="18"/>
    </w:rPr>
  </w:style>
  <w:style w:type="paragraph" w:customStyle="1" w:styleId="TitleDA">
    <w:name w:val="Title DA"/>
    <w:basedOn w:val="Normal"/>
    <w:next w:val="Normal"/>
    <w:qFormat/>
    <w:rsid w:val="002B111E"/>
    <w:pPr>
      <w:keepNext/>
      <w:widowControl/>
      <w:autoSpaceDE/>
      <w:autoSpaceDN/>
      <w:spacing w:after="240"/>
      <w:jc w:val="center"/>
      <w:outlineLvl w:val="0"/>
    </w:pPr>
    <w:rPr>
      <w:rFonts w:eastAsiaTheme="minorHAnsi" w:cstheme="minorBidi"/>
      <w:b/>
      <w:szCs w:val="28"/>
    </w:rPr>
  </w:style>
  <w:style w:type="paragraph" w:customStyle="1" w:styleId="Body0-FLDA">
    <w:name w:val="Body0-FL DA"/>
    <w:basedOn w:val="Normal"/>
    <w:link w:val="Body0-FLDAChar"/>
    <w:uiPriority w:val="1"/>
    <w:qFormat/>
    <w:rsid w:val="002B111E"/>
    <w:pPr>
      <w:widowControl/>
      <w:autoSpaceDE/>
      <w:autoSpaceDN/>
      <w:spacing w:line="480" w:lineRule="auto"/>
      <w:ind w:firstLine="720"/>
      <w:jc w:val="both"/>
    </w:pPr>
    <w:rPr>
      <w:rFonts w:eastAsiaTheme="minorHAnsi" w:cstheme="minorBidi"/>
      <w:szCs w:val="28"/>
    </w:rPr>
  </w:style>
  <w:style w:type="character" w:customStyle="1" w:styleId="Body0-FLDAChar">
    <w:name w:val="Body0-FL DA Char"/>
    <w:basedOn w:val="DefaultParagraphFont"/>
    <w:link w:val="Body0-FLDA"/>
    <w:uiPriority w:val="1"/>
    <w:rsid w:val="002B111E"/>
    <w:rPr>
      <w:rFonts w:ascii="Times New Roman" w:hAnsi="Times New Roman"/>
      <w:sz w:val="28"/>
      <w:szCs w:val="28"/>
    </w:rPr>
  </w:style>
  <w:style w:type="paragraph" w:customStyle="1" w:styleId="DABoldCaps">
    <w:name w:val="_DA Bold Caps"/>
    <w:basedOn w:val="Normal"/>
    <w:link w:val="DABoldCapsChar"/>
    <w:uiPriority w:val="13"/>
    <w:semiHidden/>
    <w:rsid w:val="00B36FAA"/>
    <w:pPr>
      <w:widowControl/>
      <w:autoSpaceDE/>
      <w:autoSpaceDN/>
    </w:pPr>
    <w:rPr>
      <w:rFonts w:eastAsiaTheme="minorHAnsi" w:cstheme="minorBidi"/>
      <w:b/>
      <w:caps/>
      <w:color w:val="000000" w:themeColor="text1"/>
      <w:szCs w:val="26"/>
    </w:rPr>
  </w:style>
  <w:style w:type="character" w:customStyle="1" w:styleId="DABoldCapsChar">
    <w:name w:val="_DA Bold Caps Char"/>
    <w:basedOn w:val="DefaultParagraphFont"/>
    <w:link w:val="DABoldCaps"/>
    <w:uiPriority w:val="13"/>
    <w:semiHidden/>
    <w:rsid w:val="00B36FAA"/>
    <w:rPr>
      <w:rFonts w:ascii="Times New Roman" w:hAnsi="Times New Roman"/>
      <w:b/>
      <w:caps/>
      <w:color w:val="000000" w:themeColor="text1"/>
      <w:sz w:val="28"/>
      <w:szCs w:val="26"/>
    </w:rPr>
  </w:style>
  <w:style w:type="paragraph" w:styleId="Revision">
    <w:name w:val="Revision"/>
    <w:hidden/>
    <w:uiPriority w:val="99"/>
    <w:semiHidden/>
    <w:rsid w:val="00536630"/>
    <w:pPr>
      <w:widowControl/>
      <w:autoSpaceDE/>
      <w:autoSpaceDN/>
    </w:pPr>
    <w:rPr>
      <w:rFonts w:ascii="Times New Roman" w:eastAsia="Times New Roman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36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66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66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6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78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8C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7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9f6c7-0489-4a51-ad28-cee0fc12393d">
      <Terms xmlns="http://schemas.microsoft.com/office/infopath/2007/PartnerControls"/>
    </lcf76f155ced4ddcb4097134ff3c332f>
    <TaxCatchAll xmlns="65ca9227-3132-461b-9a00-388de3b514c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1CA8AA915294CB6FF4F7E08FC4790" ma:contentTypeVersion="12" ma:contentTypeDescription="Create a new document." ma:contentTypeScope="" ma:versionID="bf59b1abc301314fc6de841c566203f9">
  <xsd:schema xmlns:xsd="http://www.w3.org/2001/XMLSchema" xmlns:xs="http://www.w3.org/2001/XMLSchema" xmlns:p="http://schemas.microsoft.com/office/2006/metadata/properties" xmlns:ns2="9509f6c7-0489-4a51-ad28-cee0fc12393d" xmlns:ns3="65ca9227-3132-461b-9a00-388de3b514c3" targetNamespace="http://schemas.microsoft.com/office/2006/metadata/properties" ma:root="true" ma:fieldsID="eeec84e08acbc1eb4148806c3791d01a" ns2:_="" ns3:_="">
    <xsd:import namespace="9509f6c7-0489-4a51-ad28-cee0fc12393d"/>
    <xsd:import namespace="65ca9227-3132-461b-9a00-388de3b514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9f6c7-0489-4a51-ad28-cee0fc123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a9227-3132-461b-9a00-388de3b514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3594841-f5cc-4d0d-beae-ce069fd0710f}" ma:internalName="TaxCatchAll" ma:showField="CatchAllData" ma:web="65ca9227-3132-461b-9a00-388de3b514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EEAD6-02B9-4F58-B082-45D818AB1D30}">
  <ds:schemaRefs>
    <ds:schemaRef ds:uri="http://schemas.microsoft.com/office/2006/metadata/properties"/>
    <ds:schemaRef ds:uri="http://schemas.microsoft.com/office/infopath/2007/PartnerControls"/>
    <ds:schemaRef ds:uri="9509f6c7-0489-4a51-ad28-cee0fc12393d"/>
    <ds:schemaRef ds:uri="65ca9227-3132-461b-9a00-388de3b514c3"/>
  </ds:schemaRefs>
</ds:datastoreItem>
</file>

<file path=customXml/itemProps2.xml><?xml version="1.0" encoding="utf-8"?>
<ds:datastoreItem xmlns:ds="http://schemas.openxmlformats.org/officeDocument/2006/customXml" ds:itemID="{4E1DBDCE-8413-4B7B-839C-F0B1D4E71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9f6c7-0489-4a51-ad28-cee0fc12393d"/>
    <ds:schemaRef ds:uri="65ca9227-3132-461b-9a00-388de3b514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4EB5AC-3917-4DFE-A4B3-0004C49A78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2025-04-08T20:39:00Z</dcterms:created>
  <dcterms:modified xsi:type="dcterms:W3CDTF">2025-04-08T20:39:00Z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0x0101001E91CA8AA915294CB6FF4F7E08FC4790</vt:lpwstr>
  </property>
  <property fmtid="{D5CDD505-2E9C-101B-9397-08002B2CF9AE}" pid="3" name="MediaServiceImageTags">
    <vt:lpwstr/>
  </property>
</Properties>
</file>