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78" w:rsidRDefault="00786678"/>
    <w:p w:rsidR="009B3CD9" w:rsidRDefault="009B3CD9">
      <w:pPr>
        <w:widowControl/>
        <w:jc w:val="center"/>
        <w:rPr>
          <w:smallCaps/>
          <w:sz w:val="28"/>
          <w:szCs w:val="28"/>
        </w:rPr>
      </w:pPr>
    </w:p>
    <w:p w:rsidR="009B3CD9" w:rsidRDefault="009B3CD9">
      <w:pPr>
        <w:widowControl/>
        <w:rPr>
          <w:rFonts w:ascii="Arial" w:hAnsi="Arial" w:cs="Arial"/>
          <w:sz w:val="16"/>
          <w:szCs w:val="16"/>
        </w:rPr>
      </w:pPr>
    </w:p>
    <w:p w:rsidR="00EA086F" w:rsidRPr="00181968" w:rsidRDefault="00EA086F" w:rsidP="00EA086F">
      <w:pPr>
        <w:contextualSpacing/>
        <w:jc w:val="center"/>
        <w:rPr>
          <w:rFonts w:ascii="Arial" w:hAnsi="Arial" w:cs="Arial"/>
          <w:b/>
          <w:sz w:val="24"/>
          <w:szCs w:val="24"/>
        </w:rPr>
      </w:pPr>
      <w:r>
        <w:rPr>
          <w:rFonts w:ascii="Arial" w:hAnsi="Arial" w:cs="Arial"/>
          <w:b/>
          <w:sz w:val="24"/>
          <w:szCs w:val="24"/>
        </w:rPr>
        <w:t>CAPPS ACCESS</w:t>
      </w:r>
    </w:p>
    <w:p w:rsidR="00EA086F" w:rsidRPr="00181968" w:rsidRDefault="00EA086F" w:rsidP="00EA086F">
      <w:pPr>
        <w:contextualSpacing/>
        <w:jc w:val="center"/>
        <w:rPr>
          <w:rFonts w:ascii="Arial" w:hAnsi="Arial" w:cs="Arial"/>
          <w:b/>
          <w:sz w:val="24"/>
          <w:szCs w:val="24"/>
        </w:rPr>
      </w:pPr>
    </w:p>
    <w:p w:rsidR="00EA086F" w:rsidRPr="00181968" w:rsidRDefault="00EA086F" w:rsidP="00EA086F">
      <w:pPr>
        <w:contextualSpacing/>
        <w:jc w:val="center"/>
        <w:rPr>
          <w:rFonts w:ascii="Arial" w:hAnsi="Arial" w:cs="Arial"/>
          <w:b/>
          <w:sz w:val="24"/>
          <w:szCs w:val="24"/>
        </w:rPr>
      </w:pPr>
      <w:r w:rsidRPr="00181968">
        <w:rPr>
          <w:rFonts w:ascii="Arial" w:hAnsi="Arial" w:cs="Arial"/>
          <w:b/>
          <w:sz w:val="24"/>
          <w:szCs w:val="24"/>
        </w:rPr>
        <w:t>Current and Former Employee Login</w:t>
      </w:r>
    </w:p>
    <w:p w:rsidR="00EA086F" w:rsidRPr="00181968" w:rsidRDefault="00EA086F" w:rsidP="00EA086F">
      <w:pPr>
        <w:contextualSpacing/>
        <w:jc w:val="center"/>
        <w:rPr>
          <w:rFonts w:ascii="Arial" w:hAnsi="Arial" w:cs="Arial"/>
          <w:b/>
          <w:sz w:val="24"/>
          <w:szCs w:val="24"/>
        </w:rPr>
      </w:pPr>
      <w:r w:rsidRPr="00181968">
        <w:rPr>
          <w:rFonts w:ascii="Arial" w:hAnsi="Arial" w:cs="Arial"/>
          <w:b/>
          <w:sz w:val="24"/>
          <w:szCs w:val="24"/>
        </w:rPr>
        <w:t>Forgot User ID &amp; Forgot Password</w:t>
      </w:r>
    </w:p>
    <w:p w:rsidR="00EA086F" w:rsidRPr="00181968" w:rsidRDefault="00EA086F" w:rsidP="00EA086F">
      <w:pPr>
        <w:contextualSpacing/>
        <w:jc w:val="center"/>
        <w:rPr>
          <w:rFonts w:ascii="Arial" w:hAnsi="Arial" w:cs="Arial"/>
          <w:b/>
          <w:sz w:val="24"/>
          <w:szCs w:val="24"/>
        </w:rPr>
      </w:pPr>
    </w:p>
    <w:p w:rsidR="00EA086F" w:rsidRPr="00181968" w:rsidRDefault="00EA086F" w:rsidP="00EA086F">
      <w:pPr>
        <w:contextualSpacing/>
        <w:rPr>
          <w:rFonts w:ascii="Arial" w:hAnsi="Arial" w:cs="Arial"/>
          <w:b/>
          <w:sz w:val="24"/>
          <w:szCs w:val="24"/>
        </w:rPr>
      </w:pPr>
    </w:p>
    <w:p w:rsidR="00EA086F" w:rsidRPr="00181968" w:rsidRDefault="00EA086F" w:rsidP="00EA086F">
      <w:pPr>
        <w:contextualSpacing/>
        <w:rPr>
          <w:rFonts w:ascii="Arial" w:hAnsi="Arial" w:cs="Arial"/>
          <w:b/>
          <w:sz w:val="24"/>
          <w:szCs w:val="24"/>
        </w:rPr>
      </w:pPr>
      <w:r w:rsidRPr="00181968">
        <w:rPr>
          <w:rFonts w:ascii="Arial" w:hAnsi="Arial" w:cs="Arial"/>
          <w:b/>
          <w:sz w:val="24"/>
          <w:szCs w:val="24"/>
        </w:rPr>
        <w:t>Logging in for the first time</w:t>
      </w:r>
    </w:p>
    <w:p w:rsidR="00EA086F" w:rsidRPr="00181968" w:rsidRDefault="00EA086F" w:rsidP="00EA086F">
      <w:pPr>
        <w:contextualSpacing/>
        <w:rPr>
          <w:rFonts w:ascii="Arial" w:hAnsi="Arial" w:cs="Arial"/>
          <w:b/>
          <w:sz w:val="24"/>
          <w:szCs w:val="24"/>
        </w:rPr>
      </w:pPr>
    </w:p>
    <w:p w:rsidR="00EA086F" w:rsidRPr="00181968" w:rsidRDefault="00EA086F" w:rsidP="00EA086F">
      <w:pPr>
        <w:contextualSpacing/>
        <w:jc w:val="both"/>
        <w:rPr>
          <w:rFonts w:ascii="Arial" w:hAnsi="Arial" w:cs="Arial"/>
          <w:sz w:val="24"/>
          <w:szCs w:val="24"/>
        </w:rPr>
      </w:pPr>
      <w:r w:rsidRPr="00181968">
        <w:rPr>
          <w:rFonts w:ascii="Arial" w:hAnsi="Arial" w:cs="Arial"/>
          <w:sz w:val="24"/>
          <w:szCs w:val="24"/>
        </w:rPr>
        <w:t>The Comptroller of Public Accounts (CPA)</w:t>
      </w:r>
      <w:r>
        <w:rPr>
          <w:rFonts w:ascii="Arial" w:hAnsi="Arial" w:cs="Arial"/>
          <w:sz w:val="24"/>
          <w:szCs w:val="24"/>
        </w:rPr>
        <w:t xml:space="preserve"> will</w:t>
      </w:r>
      <w:r w:rsidRPr="00181968">
        <w:rPr>
          <w:rFonts w:ascii="Arial" w:hAnsi="Arial" w:cs="Arial"/>
          <w:sz w:val="24"/>
          <w:szCs w:val="24"/>
        </w:rPr>
        <w:t xml:space="preserve"> issue two emails, the first email will provide you with a User ID and the second email will have your temporary password.   You will use the User ID and temporary password to login for the first time.  The system will direct you to establish a new password and to set up security questions in case you forget your password.</w:t>
      </w:r>
    </w:p>
    <w:p w:rsidR="00EA086F" w:rsidRPr="00181968" w:rsidRDefault="00EA086F" w:rsidP="00EA086F">
      <w:pPr>
        <w:contextualSpacing/>
        <w:jc w:val="both"/>
        <w:rPr>
          <w:rFonts w:ascii="Arial" w:hAnsi="Arial" w:cs="Arial"/>
          <w:sz w:val="24"/>
          <w:szCs w:val="24"/>
        </w:rPr>
      </w:pPr>
    </w:p>
    <w:p w:rsidR="00EA086F" w:rsidRPr="00181968" w:rsidRDefault="00EA086F" w:rsidP="00EA086F">
      <w:pPr>
        <w:pStyle w:val="ListParagraph"/>
        <w:numPr>
          <w:ilvl w:val="0"/>
          <w:numId w:val="5"/>
        </w:numPr>
        <w:spacing w:before="240" w:line="276" w:lineRule="auto"/>
        <w:rPr>
          <w:rFonts w:ascii="Arial" w:hAnsi="Arial" w:cs="Arial"/>
          <w:sz w:val="24"/>
          <w:szCs w:val="24"/>
        </w:rPr>
      </w:pPr>
      <w:r w:rsidRPr="00181968">
        <w:rPr>
          <w:rFonts w:ascii="Arial" w:hAnsi="Arial" w:cs="Arial"/>
          <w:sz w:val="24"/>
          <w:szCs w:val="24"/>
        </w:rPr>
        <w:t xml:space="preserve">Open CAPPS HR/PR by entering this URL (type or cut and paste) into you browser: </w:t>
      </w:r>
      <w:hyperlink r:id="rId7" w:history="1">
        <w:r w:rsidR="000338EA">
          <w:rPr>
            <w:rStyle w:val="Hyperlink"/>
            <w:rFonts w:ascii="Arial" w:hAnsi="Arial" w:cs="Arial"/>
            <w:sz w:val="24"/>
            <w:szCs w:val="24"/>
          </w:rPr>
          <w:t>https://entprtlprd.cpa.texas.gov/psp/pspihprd1/?cmd=login&amp;errorPg=ckreq&amp;languageCd=ENG</w:t>
        </w:r>
      </w:hyperlink>
      <w:r w:rsidRPr="00181968">
        <w:rPr>
          <w:rFonts w:ascii="Arial" w:hAnsi="Arial" w:cs="Arial"/>
          <w:sz w:val="24"/>
          <w:szCs w:val="24"/>
        </w:rPr>
        <w:t xml:space="preserve"> (or click on link) </w:t>
      </w:r>
      <w:r w:rsidRPr="00181968">
        <w:rPr>
          <w:rFonts w:ascii="Arial" w:hAnsi="Arial" w:cs="Arial"/>
          <w:b/>
          <w:bCs/>
          <w:i/>
          <w:iCs/>
          <w:sz w:val="24"/>
          <w:szCs w:val="24"/>
        </w:rPr>
        <w:t xml:space="preserve">(Please note: </w:t>
      </w:r>
      <w:r w:rsidR="002A3EAB">
        <w:rPr>
          <w:rFonts w:ascii="Arial" w:hAnsi="Arial" w:cs="Arial"/>
          <w:b/>
          <w:bCs/>
          <w:i/>
          <w:iCs/>
          <w:sz w:val="24"/>
          <w:szCs w:val="24"/>
        </w:rPr>
        <w:t>Your user ID and password will not be live</w:t>
      </w:r>
      <w:r w:rsidRPr="00181968">
        <w:rPr>
          <w:rFonts w:ascii="Arial" w:hAnsi="Arial" w:cs="Arial"/>
          <w:b/>
          <w:bCs/>
          <w:i/>
          <w:iCs/>
          <w:sz w:val="24"/>
          <w:szCs w:val="24"/>
        </w:rPr>
        <w:t xml:space="preserve"> until the CAPPS HR/PR go-live scheduled for </w:t>
      </w:r>
      <w:r w:rsidR="009400D1">
        <w:rPr>
          <w:rFonts w:ascii="Arial" w:hAnsi="Arial" w:cs="Arial"/>
          <w:b/>
          <w:bCs/>
          <w:i/>
          <w:iCs/>
          <w:sz w:val="24"/>
          <w:szCs w:val="24"/>
        </w:rPr>
        <w:t>6/11/2016</w:t>
      </w:r>
      <w:r w:rsidRPr="00181968">
        <w:rPr>
          <w:rFonts w:ascii="Arial" w:hAnsi="Arial" w:cs="Arial"/>
          <w:b/>
          <w:bCs/>
          <w:i/>
          <w:iCs/>
          <w:sz w:val="24"/>
          <w:szCs w:val="24"/>
        </w:rPr>
        <w:t>)</w:t>
      </w:r>
    </w:p>
    <w:p w:rsidR="00EA086F" w:rsidRPr="00181968" w:rsidRDefault="00EA086F" w:rsidP="00EA086F">
      <w:pPr>
        <w:pStyle w:val="ListParagraph"/>
        <w:numPr>
          <w:ilvl w:val="0"/>
          <w:numId w:val="5"/>
        </w:numPr>
        <w:spacing w:before="240" w:line="276" w:lineRule="auto"/>
        <w:rPr>
          <w:rFonts w:ascii="Arial" w:hAnsi="Arial" w:cs="Arial"/>
          <w:sz w:val="24"/>
          <w:szCs w:val="24"/>
        </w:rPr>
      </w:pPr>
      <w:r w:rsidRPr="00181968">
        <w:rPr>
          <w:rFonts w:ascii="Arial" w:hAnsi="Arial" w:cs="Arial"/>
          <w:sz w:val="24"/>
          <w:szCs w:val="24"/>
        </w:rPr>
        <w:t xml:space="preserve">See </w:t>
      </w:r>
      <w:r>
        <w:rPr>
          <w:rFonts w:ascii="Arial" w:hAnsi="Arial" w:cs="Arial"/>
          <w:sz w:val="24"/>
          <w:szCs w:val="24"/>
        </w:rPr>
        <w:t>“</w:t>
      </w:r>
      <w:r w:rsidRPr="00181968">
        <w:rPr>
          <w:rFonts w:ascii="Arial" w:hAnsi="Arial" w:cs="Arial"/>
          <w:sz w:val="24"/>
          <w:szCs w:val="24"/>
        </w:rPr>
        <w:t>Gov</w:t>
      </w:r>
      <w:r>
        <w:rPr>
          <w:rFonts w:ascii="Arial" w:hAnsi="Arial" w:cs="Arial"/>
          <w:sz w:val="24"/>
          <w:szCs w:val="24"/>
        </w:rPr>
        <w:t xml:space="preserve">ernment System” access statement, click </w:t>
      </w:r>
      <w:r w:rsidRPr="00181968">
        <w:rPr>
          <w:rFonts w:ascii="Arial" w:hAnsi="Arial" w:cs="Arial"/>
          <w:i/>
          <w:sz w:val="24"/>
          <w:szCs w:val="24"/>
        </w:rPr>
        <w:t>I Agree</w:t>
      </w:r>
    </w:p>
    <w:p w:rsidR="00EA086F" w:rsidRPr="00181968" w:rsidRDefault="00EA086F" w:rsidP="00EA086F">
      <w:pPr>
        <w:pStyle w:val="ListParagraph"/>
        <w:numPr>
          <w:ilvl w:val="0"/>
          <w:numId w:val="5"/>
        </w:numPr>
        <w:spacing w:before="240" w:line="276" w:lineRule="auto"/>
        <w:rPr>
          <w:rFonts w:ascii="Arial" w:hAnsi="Arial" w:cs="Arial"/>
          <w:sz w:val="24"/>
          <w:szCs w:val="24"/>
        </w:rPr>
      </w:pPr>
      <w:r>
        <w:rPr>
          <w:rFonts w:ascii="Arial" w:hAnsi="Arial" w:cs="Arial"/>
          <w:sz w:val="24"/>
          <w:szCs w:val="24"/>
        </w:rPr>
        <w:t>See “</w:t>
      </w:r>
      <w:r w:rsidRPr="00181968">
        <w:rPr>
          <w:rFonts w:ascii="Arial" w:hAnsi="Arial" w:cs="Arial"/>
          <w:sz w:val="24"/>
          <w:szCs w:val="24"/>
        </w:rPr>
        <w:t>Cu</w:t>
      </w:r>
      <w:r>
        <w:rPr>
          <w:rFonts w:ascii="Arial" w:hAnsi="Arial" w:cs="Arial"/>
          <w:sz w:val="24"/>
          <w:szCs w:val="24"/>
        </w:rPr>
        <w:t>rrent and Former Employee Login”</w:t>
      </w:r>
      <w:r w:rsidRPr="00181968">
        <w:rPr>
          <w:rFonts w:ascii="Arial" w:hAnsi="Arial" w:cs="Arial"/>
          <w:sz w:val="24"/>
          <w:szCs w:val="24"/>
        </w:rPr>
        <w:t xml:space="preserve"> - Enter your User ID (from 1</w:t>
      </w:r>
      <w:r w:rsidRPr="00181968">
        <w:rPr>
          <w:rFonts w:ascii="Arial" w:hAnsi="Arial" w:cs="Arial"/>
          <w:sz w:val="24"/>
          <w:szCs w:val="24"/>
          <w:vertAlign w:val="superscript"/>
        </w:rPr>
        <w:t>st</w:t>
      </w:r>
      <w:r w:rsidRPr="00181968">
        <w:rPr>
          <w:rFonts w:ascii="Arial" w:hAnsi="Arial" w:cs="Arial"/>
          <w:sz w:val="24"/>
          <w:szCs w:val="24"/>
        </w:rPr>
        <w:t xml:space="preserve"> email) and initial Password (from 2</w:t>
      </w:r>
      <w:r w:rsidRPr="00181968">
        <w:rPr>
          <w:rFonts w:ascii="Arial" w:hAnsi="Arial" w:cs="Arial"/>
          <w:sz w:val="24"/>
          <w:szCs w:val="24"/>
          <w:vertAlign w:val="superscript"/>
        </w:rPr>
        <w:t>nd</w:t>
      </w:r>
      <w:r w:rsidRPr="00181968">
        <w:rPr>
          <w:rFonts w:ascii="Arial" w:hAnsi="Arial" w:cs="Arial"/>
          <w:sz w:val="24"/>
          <w:szCs w:val="24"/>
        </w:rPr>
        <w:t xml:space="preserve"> email)</w:t>
      </w:r>
      <w:r>
        <w:rPr>
          <w:rFonts w:ascii="Arial" w:hAnsi="Arial" w:cs="Arial"/>
          <w:sz w:val="24"/>
          <w:szCs w:val="24"/>
        </w:rPr>
        <w:t>, c</w:t>
      </w:r>
      <w:r w:rsidRPr="00181968">
        <w:rPr>
          <w:rFonts w:ascii="Arial" w:hAnsi="Arial" w:cs="Arial"/>
          <w:sz w:val="24"/>
          <w:szCs w:val="24"/>
        </w:rPr>
        <w:t xml:space="preserve">lick </w:t>
      </w:r>
      <w:r>
        <w:rPr>
          <w:rFonts w:ascii="Arial" w:hAnsi="Arial" w:cs="Arial"/>
          <w:i/>
          <w:sz w:val="24"/>
          <w:szCs w:val="24"/>
        </w:rPr>
        <w:t>Sign In</w:t>
      </w:r>
      <w:bookmarkStart w:id="0" w:name="_GoBack"/>
      <w:bookmarkEnd w:id="0"/>
    </w:p>
    <w:p w:rsidR="00EA086F" w:rsidRPr="00181968" w:rsidRDefault="00EA086F" w:rsidP="00EA086F">
      <w:pPr>
        <w:pStyle w:val="ListParagraph"/>
        <w:numPr>
          <w:ilvl w:val="0"/>
          <w:numId w:val="5"/>
        </w:numPr>
        <w:spacing w:before="240" w:line="276" w:lineRule="auto"/>
        <w:rPr>
          <w:rFonts w:ascii="Arial" w:hAnsi="Arial" w:cs="Arial"/>
          <w:i/>
          <w:sz w:val="24"/>
          <w:szCs w:val="24"/>
        </w:rPr>
      </w:pPr>
      <w:r>
        <w:rPr>
          <w:rFonts w:ascii="Arial" w:hAnsi="Arial" w:cs="Arial"/>
          <w:sz w:val="24"/>
          <w:szCs w:val="24"/>
        </w:rPr>
        <w:t xml:space="preserve">See “Your password has expired”, click on </w:t>
      </w:r>
      <w:r w:rsidRPr="00181968">
        <w:rPr>
          <w:rFonts w:ascii="Arial" w:hAnsi="Arial" w:cs="Arial"/>
          <w:i/>
          <w:sz w:val="24"/>
          <w:szCs w:val="24"/>
        </w:rPr>
        <w:t>Click here to change your password</w:t>
      </w:r>
    </w:p>
    <w:p w:rsidR="00EA086F" w:rsidRPr="00181968" w:rsidRDefault="00EA086F" w:rsidP="00EA086F">
      <w:pPr>
        <w:pStyle w:val="ListParagraph"/>
        <w:numPr>
          <w:ilvl w:val="0"/>
          <w:numId w:val="5"/>
        </w:numPr>
        <w:spacing w:before="240" w:line="276" w:lineRule="auto"/>
        <w:rPr>
          <w:rFonts w:ascii="Arial" w:hAnsi="Arial" w:cs="Arial"/>
          <w:sz w:val="24"/>
          <w:szCs w:val="24"/>
        </w:rPr>
      </w:pPr>
      <w:r w:rsidRPr="00181968">
        <w:rPr>
          <w:rFonts w:ascii="Arial" w:hAnsi="Arial" w:cs="Arial"/>
          <w:sz w:val="24"/>
          <w:szCs w:val="24"/>
        </w:rPr>
        <w:t>See “Current Password” – enter your initial password (from 2</w:t>
      </w:r>
      <w:r w:rsidRPr="00181968">
        <w:rPr>
          <w:rFonts w:ascii="Arial" w:hAnsi="Arial" w:cs="Arial"/>
          <w:sz w:val="24"/>
          <w:szCs w:val="24"/>
          <w:vertAlign w:val="superscript"/>
        </w:rPr>
        <w:t>nd</w:t>
      </w:r>
      <w:r w:rsidRPr="00181968">
        <w:rPr>
          <w:rFonts w:ascii="Arial" w:hAnsi="Arial" w:cs="Arial"/>
          <w:sz w:val="24"/>
          <w:szCs w:val="24"/>
        </w:rPr>
        <w:t xml:space="preserve"> email)</w:t>
      </w:r>
    </w:p>
    <w:p w:rsidR="00EA086F" w:rsidRPr="00181968" w:rsidRDefault="00EA086F" w:rsidP="00EA086F">
      <w:pPr>
        <w:pStyle w:val="ListParagraph"/>
        <w:numPr>
          <w:ilvl w:val="0"/>
          <w:numId w:val="5"/>
        </w:numPr>
        <w:spacing w:before="240" w:line="276" w:lineRule="auto"/>
        <w:rPr>
          <w:rFonts w:ascii="Arial" w:hAnsi="Arial" w:cs="Arial"/>
          <w:sz w:val="24"/>
          <w:szCs w:val="24"/>
        </w:rPr>
      </w:pPr>
      <w:r w:rsidRPr="00181968">
        <w:rPr>
          <w:rFonts w:ascii="Arial" w:hAnsi="Arial" w:cs="Arial"/>
          <w:sz w:val="24"/>
          <w:szCs w:val="24"/>
        </w:rPr>
        <w:t>See “New Password” and “Confirm Password” – create and enter your new password</w:t>
      </w:r>
    </w:p>
    <w:p w:rsidR="00EA086F" w:rsidRPr="00181968" w:rsidRDefault="00EA086F" w:rsidP="00EA086F">
      <w:pPr>
        <w:pStyle w:val="ListParagraph"/>
        <w:numPr>
          <w:ilvl w:val="0"/>
          <w:numId w:val="5"/>
        </w:numPr>
        <w:spacing w:before="240" w:line="276" w:lineRule="auto"/>
        <w:rPr>
          <w:rFonts w:ascii="Arial" w:hAnsi="Arial" w:cs="Arial"/>
          <w:sz w:val="24"/>
          <w:szCs w:val="24"/>
        </w:rPr>
      </w:pPr>
      <w:r w:rsidRPr="00181968">
        <w:rPr>
          <w:rFonts w:ascii="Arial" w:hAnsi="Arial" w:cs="Arial"/>
          <w:sz w:val="24"/>
          <w:szCs w:val="24"/>
        </w:rPr>
        <w:t xml:space="preserve">Click </w:t>
      </w:r>
      <w:r w:rsidRPr="00181968">
        <w:rPr>
          <w:rFonts w:ascii="Arial" w:hAnsi="Arial" w:cs="Arial"/>
          <w:i/>
          <w:sz w:val="24"/>
          <w:szCs w:val="24"/>
        </w:rPr>
        <w:t>Change Password</w:t>
      </w:r>
    </w:p>
    <w:p w:rsidR="00EA086F" w:rsidRPr="00181968" w:rsidRDefault="00EA086F" w:rsidP="00EA086F">
      <w:pPr>
        <w:pStyle w:val="ListParagraph"/>
        <w:numPr>
          <w:ilvl w:val="0"/>
          <w:numId w:val="5"/>
        </w:numPr>
        <w:spacing w:before="240" w:line="276" w:lineRule="auto"/>
        <w:rPr>
          <w:rFonts w:ascii="Arial" w:hAnsi="Arial" w:cs="Arial"/>
          <w:sz w:val="24"/>
          <w:szCs w:val="24"/>
        </w:rPr>
      </w:pPr>
      <w:r w:rsidRPr="00181968">
        <w:rPr>
          <w:rFonts w:ascii="Arial" w:hAnsi="Arial" w:cs="Arial"/>
          <w:sz w:val="24"/>
          <w:szCs w:val="24"/>
        </w:rPr>
        <w:t xml:space="preserve">See “Password Saved” and click </w:t>
      </w:r>
      <w:r w:rsidRPr="00181968">
        <w:rPr>
          <w:rFonts w:ascii="Arial" w:hAnsi="Arial" w:cs="Arial"/>
          <w:i/>
          <w:sz w:val="24"/>
          <w:szCs w:val="24"/>
        </w:rPr>
        <w:t>OK</w:t>
      </w:r>
      <w:r w:rsidRPr="00181968">
        <w:rPr>
          <w:rFonts w:ascii="Arial" w:hAnsi="Arial" w:cs="Arial"/>
          <w:sz w:val="24"/>
          <w:szCs w:val="24"/>
        </w:rPr>
        <w:t xml:space="preserve"> or follow prompts to re-enter information correctly</w:t>
      </w:r>
    </w:p>
    <w:p w:rsidR="00EA086F" w:rsidRPr="00181968" w:rsidRDefault="00EA086F" w:rsidP="00EA086F">
      <w:pPr>
        <w:pStyle w:val="ListParagraph"/>
        <w:numPr>
          <w:ilvl w:val="0"/>
          <w:numId w:val="5"/>
        </w:numPr>
        <w:spacing w:before="240" w:line="276" w:lineRule="auto"/>
        <w:rPr>
          <w:rFonts w:ascii="Arial" w:hAnsi="Arial" w:cs="Arial"/>
          <w:sz w:val="24"/>
          <w:szCs w:val="24"/>
        </w:rPr>
      </w:pPr>
      <w:r>
        <w:rPr>
          <w:rFonts w:ascii="Arial" w:hAnsi="Arial" w:cs="Arial"/>
          <w:sz w:val="24"/>
          <w:szCs w:val="24"/>
        </w:rPr>
        <w:t>See “User Password Hints” – u</w:t>
      </w:r>
      <w:r w:rsidRPr="00181968">
        <w:rPr>
          <w:rFonts w:ascii="Arial" w:hAnsi="Arial" w:cs="Arial"/>
          <w:sz w:val="24"/>
          <w:szCs w:val="24"/>
        </w:rPr>
        <w:t>se down arrow to select a password hint question</w:t>
      </w:r>
    </w:p>
    <w:p w:rsidR="00EA086F" w:rsidRPr="00181968" w:rsidRDefault="00EA086F" w:rsidP="00EA086F">
      <w:pPr>
        <w:pStyle w:val="ListParagraph"/>
        <w:numPr>
          <w:ilvl w:val="0"/>
          <w:numId w:val="5"/>
        </w:numPr>
        <w:spacing w:before="240" w:line="276" w:lineRule="auto"/>
        <w:rPr>
          <w:rFonts w:ascii="Arial" w:hAnsi="Arial" w:cs="Arial"/>
          <w:sz w:val="24"/>
          <w:szCs w:val="24"/>
        </w:rPr>
      </w:pPr>
      <w:r w:rsidRPr="00181968">
        <w:rPr>
          <w:rFonts w:ascii="Arial" w:hAnsi="Arial" w:cs="Arial"/>
          <w:sz w:val="24"/>
          <w:szCs w:val="24"/>
        </w:rPr>
        <w:t>Enter an answer that only you will k</w:t>
      </w:r>
      <w:r>
        <w:rPr>
          <w:rFonts w:ascii="Arial" w:hAnsi="Arial" w:cs="Arial"/>
          <w:sz w:val="24"/>
          <w:szCs w:val="24"/>
        </w:rPr>
        <w:t>now, c</w:t>
      </w:r>
      <w:r w:rsidRPr="00181968">
        <w:rPr>
          <w:rFonts w:ascii="Arial" w:hAnsi="Arial" w:cs="Arial"/>
          <w:sz w:val="24"/>
          <w:szCs w:val="24"/>
        </w:rPr>
        <w:t>lick “Save”</w:t>
      </w:r>
    </w:p>
    <w:p w:rsidR="00EA086F" w:rsidRPr="00181968" w:rsidRDefault="00EA086F" w:rsidP="00EA086F">
      <w:pPr>
        <w:contextualSpacing/>
        <w:jc w:val="both"/>
        <w:rPr>
          <w:rFonts w:ascii="Arial" w:hAnsi="Arial" w:cs="Arial"/>
          <w:sz w:val="24"/>
          <w:szCs w:val="24"/>
        </w:rPr>
      </w:pPr>
    </w:p>
    <w:p w:rsidR="00EA086F" w:rsidRPr="00181968" w:rsidRDefault="00EA086F" w:rsidP="00EA086F">
      <w:pPr>
        <w:contextualSpacing/>
        <w:rPr>
          <w:rFonts w:ascii="Arial" w:hAnsi="Arial" w:cs="Arial"/>
          <w:b/>
          <w:sz w:val="24"/>
          <w:szCs w:val="24"/>
        </w:rPr>
      </w:pPr>
      <w:r w:rsidRPr="00181968">
        <w:rPr>
          <w:rFonts w:ascii="Arial" w:hAnsi="Arial" w:cs="Arial"/>
          <w:b/>
          <w:sz w:val="24"/>
          <w:szCs w:val="24"/>
        </w:rPr>
        <w:t>What’s my User ID/forgot my User ID?</w:t>
      </w:r>
    </w:p>
    <w:p w:rsidR="00EA086F" w:rsidRPr="00181968" w:rsidRDefault="00EA086F" w:rsidP="00EA086F">
      <w:pPr>
        <w:contextualSpacing/>
        <w:rPr>
          <w:rFonts w:ascii="Arial" w:hAnsi="Arial" w:cs="Arial"/>
          <w:b/>
          <w:sz w:val="24"/>
          <w:szCs w:val="24"/>
        </w:rPr>
      </w:pPr>
    </w:p>
    <w:p w:rsidR="00EA086F" w:rsidRPr="00181968" w:rsidRDefault="00EA086F" w:rsidP="00EA086F">
      <w:pPr>
        <w:contextualSpacing/>
        <w:rPr>
          <w:rFonts w:ascii="Arial" w:hAnsi="Arial" w:cs="Arial"/>
          <w:color w:val="0070C0"/>
          <w:sz w:val="24"/>
          <w:szCs w:val="24"/>
        </w:rPr>
      </w:pPr>
      <w:r w:rsidRPr="00181968">
        <w:rPr>
          <w:rFonts w:ascii="Arial" w:hAnsi="Arial" w:cs="Arial"/>
          <w:sz w:val="24"/>
          <w:szCs w:val="24"/>
        </w:rPr>
        <w:t xml:space="preserve">Your User ID is used to log on to CAPPS HR/Payroll.  If you cannot locate your User ID, please contact </w:t>
      </w:r>
      <w:r w:rsidR="009400D1">
        <w:rPr>
          <w:rFonts w:ascii="Arial" w:hAnsi="Arial" w:cs="Arial"/>
          <w:sz w:val="24"/>
          <w:szCs w:val="24"/>
        </w:rPr>
        <w:t>your Security Administrator</w:t>
      </w:r>
      <w:r>
        <w:rPr>
          <w:rFonts w:ascii="Arial" w:hAnsi="Arial" w:cs="Arial"/>
          <w:sz w:val="24"/>
          <w:szCs w:val="24"/>
        </w:rPr>
        <w:t>.</w:t>
      </w:r>
    </w:p>
    <w:p w:rsidR="00EA086F" w:rsidRPr="00181968" w:rsidRDefault="00EA086F" w:rsidP="00EA086F">
      <w:pPr>
        <w:contextualSpacing/>
        <w:rPr>
          <w:rFonts w:ascii="Arial" w:hAnsi="Arial" w:cs="Arial"/>
          <w:b/>
          <w:sz w:val="24"/>
          <w:szCs w:val="24"/>
        </w:rPr>
      </w:pPr>
    </w:p>
    <w:p w:rsidR="00EA086F" w:rsidRDefault="00EA086F" w:rsidP="00EA086F">
      <w:pPr>
        <w:contextualSpacing/>
        <w:rPr>
          <w:rFonts w:ascii="Arial" w:hAnsi="Arial" w:cs="Arial"/>
          <w:b/>
          <w:sz w:val="24"/>
          <w:szCs w:val="24"/>
        </w:rPr>
      </w:pPr>
    </w:p>
    <w:p w:rsidR="00EA086F" w:rsidRDefault="00EA086F" w:rsidP="00EA086F">
      <w:pPr>
        <w:contextualSpacing/>
        <w:rPr>
          <w:rFonts w:ascii="Arial" w:hAnsi="Arial" w:cs="Arial"/>
          <w:b/>
          <w:sz w:val="24"/>
          <w:szCs w:val="24"/>
        </w:rPr>
      </w:pPr>
    </w:p>
    <w:p w:rsidR="00EA086F" w:rsidRPr="00181968" w:rsidRDefault="00EA086F" w:rsidP="00EA086F">
      <w:pPr>
        <w:contextualSpacing/>
        <w:rPr>
          <w:rFonts w:ascii="Arial" w:hAnsi="Arial" w:cs="Arial"/>
          <w:b/>
          <w:sz w:val="24"/>
          <w:szCs w:val="24"/>
        </w:rPr>
      </w:pPr>
      <w:r w:rsidRPr="00181968">
        <w:rPr>
          <w:rFonts w:ascii="Arial" w:hAnsi="Arial" w:cs="Arial"/>
          <w:b/>
          <w:sz w:val="24"/>
          <w:szCs w:val="24"/>
        </w:rPr>
        <w:t>I forgot/Change my password</w:t>
      </w:r>
    </w:p>
    <w:p w:rsidR="00EA086F" w:rsidRPr="00181968" w:rsidRDefault="00EA086F" w:rsidP="00EA086F">
      <w:pPr>
        <w:contextualSpacing/>
        <w:rPr>
          <w:rFonts w:ascii="Arial" w:hAnsi="Arial" w:cs="Arial"/>
          <w:b/>
          <w:sz w:val="24"/>
          <w:szCs w:val="24"/>
        </w:rPr>
      </w:pPr>
    </w:p>
    <w:p w:rsidR="00EA086F" w:rsidRPr="00181968" w:rsidRDefault="00EA086F" w:rsidP="00EA086F">
      <w:pPr>
        <w:pStyle w:val="ListParagraph"/>
        <w:numPr>
          <w:ilvl w:val="0"/>
          <w:numId w:val="1"/>
        </w:numPr>
        <w:spacing w:after="0"/>
        <w:rPr>
          <w:rFonts w:ascii="Arial" w:hAnsi="Arial" w:cs="Arial"/>
          <w:sz w:val="24"/>
          <w:szCs w:val="24"/>
        </w:rPr>
      </w:pPr>
      <w:r w:rsidRPr="00181968">
        <w:rPr>
          <w:rFonts w:ascii="Arial" w:hAnsi="Arial" w:cs="Arial"/>
          <w:sz w:val="24"/>
          <w:szCs w:val="24"/>
        </w:rPr>
        <w:t>Go to the CAPPS login screen</w:t>
      </w:r>
    </w:p>
    <w:p w:rsidR="00EA086F" w:rsidRPr="00181968" w:rsidRDefault="00EA086F" w:rsidP="00EA086F">
      <w:pPr>
        <w:pStyle w:val="ListParagraph"/>
        <w:numPr>
          <w:ilvl w:val="0"/>
          <w:numId w:val="1"/>
        </w:numPr>
        <w:spacing w:after="0"/>
        <w:rPr>
          <w:rFonts w:ascii="Arial" w:hAnsi="Arial" w:cs="Arial"/>
          <w:sz w:val="24"/>
          <w:szCs w:val="24"/>
        </w:rPr>
      </w:pPr>
      <w:r w:rsidRPr="00181968">
        <w:rPr>
          <w:rFonts w:ascii="Arial" w:hAnsi="Arial" w:cs="Arial"/>
          <w:sz w:val="24"/>
          <w:szCs w:val="24"/>
        </w:rPr>
        <w:t xml:space="preserve">Click on </w:t>
      </w:r>
      <w:r w:rsidRPr="00181968">
        <w:rPr>
          <w:rFonts w:ascii="Arial" w:hAnsi="Arial" w:cs="Arial"/>
          <w:i/>
          <w:sz w:val="24"/>
          <w:szCs w:val="24"/>
        </w:rPr>
        <w:t xml:space="preserve">I forgot/Change my password </w:t>
      </w:r>
      <w:r w:rsidRPr="00181968">
        <w:rPr>
          <w:rFonts w:ascii="Arial" w:hAnsi="Arial" w:cs="Arial"/>
          <w:sz w:val="24"/>
          <w:szCs w:val="24"/>
        </w:rPr>
        <w:t>link</w:t>
      </w:r>
    </w:p>
    <w:p w:rsidR="00EA086F" w:rsidRPr="00181968" w:rsidRDefault="00EA086F" w:rsidP="00EA086F">
      <w:pPr>
        <w:pStyle w:val="ListParagraph"/>
        <w:numPr>
          <w:ilvl w:val="0"/>
          <w:numId w:val="1"/>
        </w:numPr>
        <w:spacing w:after="0"/>
        <w:rPr>
          <w:rFonts w:ascii="Arial" w:hAnsi="Arial" w:cs="Arial"/>
          <w:sz w:val="24"/>
          <w:szCs w:val="24"/>
        </w:rPr>
      </w:pPr>
      <w:r w:rsidRPr="00181968">
        <w:rPr>
          <w:rFonts w:ascii="Arial" w:hAnsi="Arial" w:cs="Arial"/>
          <w:sz w:val="24"/>
          <w:szCs w:val="24"/>
        </w:rPr>
        <w:t>Enter User ID and click Continue</w:t>
      </w:r>
    </w:p>
    <w:p w:rsidR="00EA086F" w:rsidRPr="00181968" w:rsidRDefault="00EA086F" w:rsidP="00EA086F">
      <w:pPr>
        <w:pStyle w:val="ListParagraph"/>
        <w:numPr>
          <w:ilvl w:val="0"/>
          <w:numId w:val="1"/>
        </w:numPr>
        <w:spacing w:after="0"/>
        <w:rPr>
          <w:rFonts w:ascii="Arial" w:hAnsi="Arial" w:cs="Arial"/>
          <w:sz w:val="24"/>
          <w:szCs w:val="24"/>
        </w:rPr>
      </w:pPr>
      <w:r w:rsidRPr="00181968">
        <w:rPr>
          <w:rFonts w:ascii="Arial" w:hAnsi="Arial" w:cs="Arial"/>
          <w:sz w:val="24"/>
          <w:szCs w:val="24"/>
        </w:rPr>
        <w:t>Enter the response to the question to validate your security question</w:t>
      </w:r>
    </w:p>
    <w:p w:rsidR="00EA086F" w:rsidRPr="00181968" w:rsidRDefault="00EA086F" w:rsidP="00EA086F">
      <w:pPr>
        <w:pStyle w:val="ListParagraph"/>
        <w:numPr>
          <w:ilvl w:val="0"/>
          <w:numId w:val="1"/>
        </w:numPr>
        <w:spacing w:after="0"/>
        <w:rPr>
          <w:rFonts w:ascii="Arial" w:hAnsi="Arial" w:cs="Arial"/>
          <w:sz w:val="24"/>
          <w:szCs w:val="24"/>
        </w:rPr>
      </w:pPr>
      <w:r w:rsidRPr="00181968">
        <w:rPr>
          <w:rFonts w:ascii="Arial" w:hAnsi="Arial" w:cs="Arial"/>
          <w:sz w:val="24"/>
          <w:szCs w:val="24"/>
        </w:rPr>
        <w:t xml:space="preserve">Click “Email New Password” </w:t>
      </w:r>
    </w:p>
    <w:p w:rsidR="00EA086F" w:rsidRPr="00181968" w:rsidRDefault="00EA086F" w:rsidP="00EA086F">
      <w:pPr>
        <w:pStyle w:val="ListParagraph"/>
        <w:numPr>
          <w:ilvl w:val="0"/>
          <w:numId w:val="1"/>
        </w:numPr>
        <w:spacing w:after="0"/>
        <w:rPr>
          <w:rFonts w:ascii="Arial" w:hAnsi="Arial" w:cs="Arial"/>
          <w:sz w:val="24"/>
          <w:szCs w:val="24"/>
        </w:rPr>
      </w:pPr>
      <w:r w:rsidRPr="00181968">
        <w:rPr>
          <w:rFonts w:ascii="Arial" w:hAnsi="Arial" w:cs="Arial"/>
          <w:sz w:val="24"/>
          <w:szCs w:val="24"/>
        </w:rPr>
        <w:lastRenderedPageBreak/>
        <w:t xml:space="preserve">You will receive an email from </w:t>
      </w:r>
      <w:hyperlink r:id="rId8" w:history="1">
        <w:r w:rsidRPr="00181968">
          <w:rPr>
            <w:rStyle w:val="Hyperlink"/>
            <w:rFonts w:ascii="Arial" w:hAnsi="Arial" w:cs="Arial"/>
            <w:sz w:val="24"/>
            <w:szCs w:val="24"/>
          </w:rPr>
          <w:t>CAPPS@CPA.Texas.gov</w:t>
        </w:r>
      </w:hyperlink>
      <w:r w:rsidRPr="00181968">
        <w:rPr>
          <w:rFonts w:ascii="Arial" w:hAnsi="Arial" w:cs="Arial"/>
          <w:sz w:val="24"/>
          <w:szCs w:val="24"/>
        </w:rPr>
        <w:t xml:space="preserve"> with a temporary password</w:t>
      </w:r>
    </w:p>
    <w:p w:rsidR="00EA086F" w:rsidRPr="00181968" w:rsidRDefault="00EA086F" w:rsidP="00EA086F">
      <w:pPr>
        <w:pStyle w:val="ListParagraph"/>
        <w:numPr>
          <w:ilvl w:val="0"/>
          <w:numId w:val="1"/>
        </w:numPr>
        <w:spacing w:after="0"/>
        <w:rPr>
          <w:rFonts w:ascii="Arial" w:hAnsi="Arial" w:cs="Arial"/>
          <w:sz w:val="24"/>
          <w:szCs w:val="24"/>
        </w:rPr>
      </w:pPr>
      <w:r w:rsidRPr="00181968">
        <w:rPr>
          <w:rFonts w:ascii="Arial" w:hAnsi="Arial" w:cs="Arial"/>
          <w:sz w:val="24"/>
          <w:szCs w:val="24"/>
        </w:rPr>
        <w:t xml:space="preserve">Return to the CAPPS login page and select </w:t>
      </w:r>
      <w:r w:rsidRPr="00181968">
        <w:rPr>
          <w:rFonts w:ascii="Arial" w:hAnsi="Arial" w:cs="Arial"/>
          <w:i/>
          <w:sz w:val="24"/>
          <w:szCs w:val="24"/>
        </w:rPr>
        <w:t>Click here to change your password</w:t>
      </w:r>
    </w:p>
    <w:p w:rsidR="00EA086F" w:rsidRPr="00181968" w:rsidRDefault="00EA086F" w:rsidP="00EA086F">
      <w:pPr>
        <w:pStyle w:val="ListParagraph"/>
        <w:numPr>
          <w:ilvl w:val="0"/>
          <w:numId w:val="1"/>
        </w:numPr>
        <w:spacing w:after="0"/>
        <w:rPr>
          <w:rFonts w:ascii="Arial" w:hAnsi="Arial" w:cs="Arial"/>
          <w:sz w:val="24"/>
          <w:szCs w:val="24"/>
        </w:rPr>
      </w:pPr>
      <w:r w:rsidRPr="00181968">
        <w:rPr>
          <w:rFonts w:ascii="Arial" w:hAnsi="Arial" w:cs="Arial"/>
          <w:sz w:val="24"/>
          <w:szCs w:val="24"/>
        </w:rPr>
        <w:t xml:space="preserve">Enter the </w:t>
      </w:r>
      <w:r w:rsidRPr="00181968">
        <w:rPr>
          <w:rFonts w:ascii="Arial" w:hAnsi="Arial" w:cs="Arial"/>
          <w:i/>
          <w:sz w:val="24"/>
          <w:szCs w:val="24"/>
        </w:rPr>
        <w:t>Current Password</w:t>
      </w:r>
      <w:r w:rsidRPr="00181968">
        <w:rPr>
          <w:rFonts w:ascii="Arial" w:hAnsi="Arial" w:cs="Arial"/>
          <w:sz w:val="24"/>
          <w:szCs w:val="24"/>
        </w:rPr>
        <w:t xml:space="preserve"> (the temporary password)</w:t>
      </w:r>
    </w:p>
    <w:p w:rsidR="00EA086F" w:rsidRPr="00181968" w:rsidRDefault="00EA086F" w:rsidP="00EA086F">
      <w:pPr>
        <w:pStyle w:val="ListParagraph"/>
        <w:numPr>
          <w:ilvl w:val="0"/>
          <w:numId w:val="1"/>
        </w:numPr>
        <w:spacing w:after="0"/>
        <w:rPr>
          <w:rFonts w:ascii="Arial" w:hAnsi="Arial" w:cs="Arial"/>
          <w:sz w:val="24"/>
          <w:szCs w:val="24"/>
        </w:rPr>
      </w:pPr>
      <w:r w:rsidRPr="00181968">
        <w:rPr>
          <w:rFonts w:ascii="Arial" w:hAnsi="Arial" w:cs="Arial"/>
          <w:sz w:val="24"/>
          <w:szCs w:val="24"/>
        </w:rPr>
        <w:t xml:space="preserve">Enter a </w:t>
      </w:r>
      <w:r w:rsidRPr="00181968">
        <w:rPr>
          <w:rFonts w:ascii="Arial" w:hAnsi="Arial" w:cs="Arial"/>
          <w:i/>
          <w:sz w:val="24"/>
          <w:szCs w:val="24"/>
        </w:rPr>
        <w:t>New Password</w:t>
      </w:r>
    </w:p>
    <w:p w:rsidR="00EA086F" w:rsidRPr="00181968" w:rsidRDefault="00EA086F" w:rsidP="00EA086F">
      <w:pPr>
        <w:pStyle w:val="ListParagraph"/>
        <w:numPr>
          <w:ilvl w:val="0"/>
          <w:numId w:val="1"/>
        </w:numPr>
        <w:spacing w:after="0"/>
        <w:rPr>
          <w:rFonts w:ascii="Arial" w:hAnsi="Arial" w:cs="Arial"/>
          <w:i/>
          <w:sz w:val="24"/>
          <w:szCs w:val="24"/>
        </w:rPr>
      </w:pPr>
      <w:r w:rsidRPr="00181968">
        <w:rPr>
          <w:rFonts w:ascii="Arial" w:hAnsi="Arial" w:cs="Arial"/>
          <w:i/>
          <w:sz w:val="24"/>
          <w:szCs w:val="24"/>
        </w:rPr>
        <w:t>Confirm Password</w:t>
      </w:r>
    </w:p>
    <w:p w:rsidR="00EA086F" w:rsidRPr="00181968" w:rsidRDefault="00EA086F" w:rsidP="00EA086F">
      <w:pPr>
        <w:pStyle w:val="ListParagraph"/>
        <w:numPr>
          <w:ilvl w:val="0"/>
          <w:numId w:val="1"/>
        </w:numPr>
        <w:spacing w:after="0"/>
        <w:rPr>
          <w:rFonts w:ascii="Arial" w:hAnsi="Arial" w:cs="Arial"/>
          <w:sz w:val="24"/>
          <w:szCs w:val="24"/>
        </w:rPr>
      </w:pPr>
      <w:r w:rsidRPr="00181968">
        <w:rPr>
          <w:rFonts w:ascii="Arial" w:hAnsi="Arial" w:cs="Arial"/>
          <w:sz w:val="24"/>
          <w:szCs w:val="24"/>
        </w:rPr>
        <w:t>Click</w:t>
      </w:r>
      <w:r w:rsidRPr="00181968">
        <w:rPr>
          <w:rFonts w:ascii="Arial" w:hAnsi="Arial" w:cs="Arial"/>
          <w:i/>
          <w:sz w:val="24"/>
          <w:szCs w:val="24"/>
        </w:rPr>
        <w:t xml:space="preserve"> Change Password</w:t>
      </w:r>
    </w:p>
    <w:p w:rsidR="00EA086F" w:rsidRPr="00181968" w:rsidRDefault="00EA086F" w:rsidP="00EA086F">
      <w:pPr>
        <w:pStyle w:val="ListParagraph"/>
        <w:numPr>
          <w:ilvl w:val="0"/>
          <w:numId w:val="1"/>
        </w:numPr>
        <w:spacing w:after="0"/>
        <w:rPr>
          <w:rFonts w:ascii="Arial" w:hAnsi="Arial" w:cs="Arial"/>
          <w:sz w:val="24"/>
          <w:szCs w:val="24"/>
        </w:rPr>
      </w:pPr>
      <w:r w:rsidRPr="00181968">
        <w:rPr>
          <w:rFonts w:ascii="Arial" w:hAnsi="Arial" w:cs="Arial"/>
          <w:sz w:val="24"/>
          <w:szCs w:val="24"/>
        </w:rPr>
        <w:t xml:space="preserve">Password confirm page appears, click </w:t>
      </w:r>
      <w:r w:rsidRPr="00181968">
        <w:rPr>
          <w:rFonts w:ascii="Arial" w:hAnsi="Arial" w:cs="Arial"/>
          <w:i/>
          <w:sz w:val="24"/>
          <w:szCs w:val="24"/>
        </w:rPr>
        <w:t>OK</w:t>
      </w:r>
    </w:p>
    <w:p w:rsidR="00EA086F" w:rsidRPr="00181968" w:rsidRDefault="00EA086F" w:rsidP="00EA086F">
      <w:pPr>
        <w:contextualSpacing/>
        <w:rPr>
          <w:rFonts w:ascii="Arial" w:hAnsi="Arial" w:cs="Arial"/>
          <w:b/>
          <w:sz w:val="24"/>
          <w:szCs w:val="24"/>
        </w:rPr>
      </w:pPr>
    </w:p>
    <w:p w:rsidR="00EA086F" w:rsidRPr="00181968" w:rsidRDefault="00EA086F" w:rsidP="00EA086F">
      <w:pPr>
        <w:contextualSpacing/>
        <w:rPr>
          <w:rFonts w:ascii="Arial" w:hAnsi="Arial" w:cs="Arial"/>
          <w:b/>
          <w:sz w:val="24"/>
          <w:szCs w:val="24"/>
        </w:rPr>
      </w:pPr>
      <w:r w:rsidRPr="00181968">
        <w:rPr>
          <w:rFonts w:ascii="Arial" w:hAnsi="Arial" w:cs="Arial"/>
          <w:b/>
          <w:sz w:val="24"/>
          <w:szCs w:val="24"/>
        </w:rPr>
        <w:t>NOTE</w:t>
      </w:r>
    </w:p>
    <w:p w:rsidR="00EA086F" w:rsidRPr="00181968" w:rsidRDefault="00EA086F" w:rsidP="00EA086F">
      <w:pPr>
        <w:pStyle w:val="ListParagraph"/>
        <w:numPr>
          <w:ilvl w:val="0"/>
          <w:numId w:val="4"/>
        </w:numPr>
        <w:spacing w:after="0"/>
        <w:rPr>
          <w:rFonts w:ascii="Arial" w:hAnsi="Arial" w:cs="Arial"/>
          <w:sz w:val="24"/>
          <w:szCs w:val="24"/>
        </w:rPr>
      </w:pPr>
      <w:r w:rsidRPr="00181968">
        <w:rPr>
          <w:rFonts w:ascii="Arial" w:hAnsi="Arial" w:cs="Arial"/>
          <w:sz w:val="24"/>
          <w:szCs w:val="24"/>
        </w:rPr>
        <w:t>CAPPS passwords are not synchronized with your network</w:t>
      </w:r>
      <w:r>
        <w:rPr>
          <w:rFonts w:ascii="Arial" w:hAnsi="Arial" w:cs="Arial"/>
          <w:sz w:val="24"/>
          <w:szCs w:val="24"/>
        </w:rPr>
        <w:t xml:space="preserve"> or other system</w:t>
      </w:r>
      <w:r w:rsidRPr="00181968">
        <w:rPr>
          <w:rFonts w:ascii="Arial" w:hAnsi="Arial" w:cs="Arial"/>
          <w:sz w:val="24"/>
          <w:szCs w:val="24"/>
        </w:rPr>
        <w:t xml:space="preserve"> login password</w:t>
      </w:r>
    </w:p>
    <w:p w:rsidR="00EA086F" w:rsidRPr="00EA086F" w:rsidRDefault="00EA086F" w:rsidP="00EA086F">
      <w:pPr>
        <w:pStyle w:val="ListParagraph"/>
        <w:numPr>
          <w:ilvl w:val="0"/>
          <w:numId w:val="4"/>
        </w:numPr>
        <w:spacing w:after="0"/>
        <w:rPr>
          <w:rFonts w:ascii="Arial" w:hAnsi="Arial" w:cs="Arial"/>
          <w:sz w:val="24"/>
          <w:szCs w:val="24"/>
        </w:rPr>
      </w:pPr>
      <w:r w:rsidRPr="00EA086F">
        <w:rPr>
          <w:rFonts w:ascii="Arial" w:hAnsi="Arial" w:cs="Arial"/>
          <w:sz w:val="24"/>
          <w:szCs w:val="24"/>
        </w:rPr>
        <w:t>If you have made 2 attempts to login unsuccessfully then select “Forgot Password” and the system will send a temporary password to your email account to allow you to access CAPPS to change your password.</w:t>
      </w:r>
    </w:p>
    <w:p w:rsidR="00EA086F" w:rsidRPr="00181968" w:rsidRDefault="00EA086F" w:rsidP="00EA086F">
      <w:pPr>
        <w:pStyle w:val="ListParagraph"/>
        <w:numPr>
          <w:ilvl w:val="0"/>
          <w:numId w:val="4"/>
        </w:numPr>
        <w:spacing w:after="0"/>
        <w:rPr>
          <w:rFonts w:ascii="Arial" w:hAnsi="Arial" w:cs="Arial"/>
          <w:sz w:val="24"/>
          <w:szCs w:val="24"/>
        </w:rPr>
      </w:pPr>
      <w:r w:rsidRPr="00181968">
        <w:rPr>
          <w:rFonts w:ascii="Arial" w:hAnsi="Arial" w:cs="Arial"/>
          <w:sz w:val="24"/>
          <w:szCs w:val="24"/>
        </w:rPr>
        <w:t>Your access will be locked after three unsuccessful login attempts</w:t>
      </w:r>
    </w:p>
    <w:p w:rsidR="00143BD1" w:rsidRPr="009400D1" w:rsidRDefault="00EA086F" w:rsidP="009400D1">
      <w:pPr>
        <w:pStyle w:val="ListParagraph"/>
        <w:numPr>
          <w:ilvl w:val="0"/>
          <w:numId w:val="4"/>
        </w:numPr>
        <w:spacing w:after="0"/>
        <w:rPr>
          <w:rFonts w:ascii="Arial" w:hAnsi="Arial" w:cs="Arial"/>
          <w:sz w:val="24"/>
          <w:szCs w:val="24"/>
        </w:rPr>
      </w:pPr>
      <w:r w:rsidRPr="00EA086F">
        <w:rPr>
          <w:rFonts w:ascii="Arial" w:hAnsi="Arial" w:cs="Arial"/>
          <w:sz w:val="24"/>
          <w:szCs w:val="24"/>
        </w:rPr>
        <w:t>Request a password reset by contacting</w:t>
      </w:r>
      <w:r w:rsidR="009400D1">
        <w:rPr>
          <w:rFonts w:ascii="Arial" w:hAnsi="Arial" w:cs="Arial"/>
          <w:sz w:val="24"/>
          <w:szCs w:val="24"/>
        </w:rPr>
        <w:t xml:space="preserve"> your Security Administrator</w:t>
      </w:r>
    </w:p>
    <w:tbl>
      <w:tblPr>
        <w:tblW w:w="5000" w:type="pct"/>
        <w:tblCellSpacing w:w="0" w:type="dxa"/>
        <w:tblCellMar>
          <w:left w:w="0" w:type="dxa"/>
          <w:right w:w="0" w:type="dxa"/>
        </w:tblCellMar>
        <w:tblLook w:val="04A0" w:firstRow="1" w:lastRow="0" w:firstColumn="1" w:lastColumn="0" w:noHBand="0" w:noVBand="1"/>
      </w:tblPr>
      <w:tblGrid>
        <w:gridCol w:w="9360"/>
      </w:tblGrid>
      <w:tr w:rsidR="00EA086F" w:rsidRPr="00181968" w:rsidTr="00EB427E">
        <w:trPr>
          <w:tblCellSpacing w:w="0" w:type="dxa"/>
        </w:trPr>
        <w:tc>
          <w:tcPr>
            <w:tcW w:w="10080" w:type="dxa"/>
            <w:hideMark/>
          </w:tcPr>
          <w:p w:rsidR="00EA086F" w:rsidRDefault="00EA086F" w:rsidP="00EB427E">
            <w:pPr>
              <w:contextualSpacing/>
              <w:rPr>
                <w:rFonts w:ascii="Arial" w:hAnsi="Arial" w:cs="Arial"/>
                <w:b/>
                <w:sz w:val="24"/>
                <w:szCs w:val="24"/>
              </w:rPr>
            </w:pPr>
          </w:p>
          <w:p w:rsidR="00EA086F" w:rsidRDefault="00EA086F" w:rsidP="00EB427E">
            <w:pPr>
              <w:contextualSpacing/>
              <w:rPr>
                <w:rFonts w:ascii="Arial" w:hAnsi="Arial" w:cs="Arial"/>
                <w:b/>
                <w:sz w:val="24"/>
                <w:szCs w:val="24"/>
              </w:rPr>
            </w:pPr>
          </w:p>
          <w:p w:rsidR="00EA086F" w:rsidRDefault="00EA086F" w:rsidP="00EB427E">
            <w:pPr>
              <w:contextualSpacing/>
              <w:rPr>
                <w:rFonts w:ascii="Arial" w:hAnsi="Arial" w:cs="Arial"/>
                <w:b/>
                <w:sz w:val="24"/>
                <w:szCs w:val="24"/>
              </w:rPr>
            </w:pPr>
            <w:r w:rsidRPr="00181968">
              <w:rPr>
                <w:rFonts w:ascii="Arial" w:hAnsi="Arial" w:cs="Arial"/>
                <w:b/>
                <w:sz w:val="24"/>
                <w:szCs w:val="24"/>
              </w:rPr>
              <w:t>Information for Former Employees</w:t>
            </w:r>
          </w:p>
          <w:p w:rsidR="00EA086F" w:rsidRPr="00181968" w:rsidRDefault="00EA086F" w:rsidP="00EB427E">
            <w:pPr>
              <w:contextualSpacing/>
              <w:rPr>
                <w:rFonts w:ascii="Arial" w:hAnsi="Arial" w:cs="Arial"/>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A086F" w:rsidRPr="00181968" w:rsidTr="00EB427E">
              <w:trPr>
                <w:tblCellSpacing w:w="0" w:type="dxa"/>
              </w:trPr>
              <w:tc>
                <w:tcPr>
                  <w:tcW w:w="7800" w:type="dxa"/>
                  <w:hideMark/>
                </w:tcPr>
                <w:p w:rsidR="00EA086F" w:rsidRPr="00181968" w:rsidRDefault="00EA086F" w:rsidP="00EB427E">
                  <w:pPr>
                    <w:contextualSpacing/>
                    <w:rPr>
                      <w:rFonts w:ascii="Arial" w:hAnsi="Arial" w:cs="Arial"/>
                      <w:sz w:val="24"/>
                      <w:szCs w:val="24"/>
                    </w:rPr>
                  </w:pPr>
                  <w:r w:rsidRPr="00181968">
                    <w:rPr>
                      <w:rFonts w:ascii="Arial" w:hAnsi="Arial" w:cs="Arial"/>
                      <w:bCs/>
                      <w:sz w:val="24"/>
                      <w:szCs w:val="24"/>
                    </w:rPr>
                    <w:t>Logging In</w:t>
                  </w:r>
                  <w:r w:rsidRPr="00181968">
                    <w:rPr>
                      <w:rFonts w:ascii="Arial" w:hAnsi="Arial" w:cs="Arial"/>
                      <w:sz w:val="24"/>
                      <w:szCs w:val="24"/>
                    </w:rPr>
                    <w:t>:</w:t>
                  </w:r>
                </w:p>
                <w:p w:rsidR="00EA086F" w:rsidRPr="00181968" w:rsidRDefault="00EA086F" w:rsidP="00EA086F">
                  <w:pPr>
                    <w:pStyle w:val="ListParagraph"/>
                    <w:numPr>
                      <w:ilvl w:val="0"/>
                      <w:numId w:val="2"/>
                    </w:numPr>
                    <w:spacing w:after="0" w:line="240" w:lineRule="auto"/>
                    <w:rPr>
                      <w:rFonts w:ascii="Arial" w:eastAsia="Times New Roman" w:hAnsi="Arial" w:cs="Arial"/>
                      <w:sz w:val="24"/>
                      <w:szCs w:val="24"/>
                    </w:rPr>
                  </w:pPr>
                  <w:r w:rsidRPr="00181968">
                    <w:rPr>
                      <w:rFonts w:ascii="Arial" w:eastAsia="Times New Roman" w:hAnsi="Arial" w:cs="Arial"/>
                      <w:sz w:val="24"/>
                      <w:szCs w:val="24"/>
                    </w:rPr>
                    <w:t>Your User ID/password will remain active after your termination for a period of 24 months</w:t>
                  </w:r>
                </w:p>
                <w:p w:rsidR="00EA086F" w:rsidRPr="00181968" w:rsidRDefault="00EA086F" w:rsidP="00EA086F">
                  <w:pPr>
                    <w:pStyle w:val="ListParagraph"/>
                    <w:numPr>
                      <w:ilvl w:val="0"/>
                      <w:numId w:val="2"/>
                    </w:numPr>
                    <w:spacing w:after="0" w:line="240" w:lineRule="auto"/>
                    <w:rPr>
                      <w:rFonts w:ascii="Arial" w:eastAsia="Times New Roman" w:hAnsi="Arial" w:cs="Arial"/>
                      <w:sz w:val="24"/>
                      <w:szCs w:val="24"/>
                    </w:rPr>
                  </w:pPr>
                  <w:r w:rsidRPr="00181968">
                    <w:rPr>
                      <w:rFonts w:ascii="Arial" w:eastAsia="Times New Roman" w:hAnsi="Arial" w:cs="Arial"/>
                      <w:sz w:val="24"/>
                      <w:szCs w:val="24"/>
                    </w:rPr>
                    <w:t>Go to the CAPPS portal page</w:t>
                  </w:r>
                </w:p>
                <w:p w:rsidR="00EA086F" w:rsidRPr="00181968" w:rsidRDefault="00EA086F" w:rsidP="00EA086F">
                  <w:pPr>
                    <w:pStyle w:val="ListParagraph"/>
                    <w:numPr>
                      <w:ilvl w:val="0"/>
                      <w:numId w:val="2"/>
                    </w:numPr>
                    <w:spacing w:after="0" w:line="240" w:lineRule="auto"/>
                    <w:rPr>
                      <w:rFonts w:ascii="Arial" w:eastAsia="Times New Roman" w:hAnsi="Arial" w:cs="Arial"/>
                      <w:sz w:val="24"/>
                      <w:szCs w:val="24"/>
                    </w:rPr>
                  </w:pPr>
                  <w:r w:rsidRPr="00181968">
                    <w:rPr>
                      <w:rFonts w:ascii="Arial" w:eastAsia="Times New Roman" w:hAnsi="Arial" w:cs="Arial"/>
                      <w:sz w:val="24"/>
                      <w:szCs w:val="24"/>
                    </w:rPr>
                    <w:t>Type your User ID and password in the Current and Former Employee Login section</w:t>
                  </w:r>
                </w:p>
              </w:tc>
            </w:tr>
            <w:tr w:rsidR="00EA086F" w:rsidRPr="00181968" w:rsidTr="00EB427E">
              <w:trPr>
                <w:tblCellSpacing w:w="0" w:type="dxa"/>
              </w:trPr>
              <w:tc>
                <w:tcPr>
                  <w:tcW w:w="8076" w:type="dxa"/>
                  <w:hideMark/>
                </w:tcPr>
                <w:p w:rsidR="00EA086F" w:rsidRPr="00181968" w:rsidRDefault="00EA086F" w:rsidP="00EB427E">
                  <w:pPr>
                    <w:contextualSpacing/>
                    <w:rPr>
                      <w:rFonts w:ascii="Arial" w:hAnsi="Arial" w:cs="Arial"/>
                      <w:bCs/>
                      <w:sz w:val="24"/>
                      <w:szCs w:val="24"/>
                    </w:rPr>
                  </w:pPr>
                </w:p>
                <w:p w:rsidR="00EA086F" w:rsidRPr="00181968" w:rsidRDefault="00EA086F" w:rsidP="00EB427E">
                  <w:pPr>
                    <w:contextualSpacing/>
                    <w:rPr>
                      <w:rFonts w:ascii="Arial" w:hAnsi="Arial" w:cs="Arial"/>
                      <w:sz w:val="24"/>
                      <w:szCs w:val="24"/>
                    </w:rPr>
                  </w:pPr>
                  <w:r w:rsidRPr="00181968">
                    <w:rPr>
                      <w:rFonts w:ascii="Arial" w:hAnsi="Arial" w:cs="Arial"/>
                      <w:bCs/>
                      <w:sz w:val="24"/>
                      <w:szCs w:val="24"/>
                    </w:rPr>
                    <w:t>Former employees will be able to</w:t>
                  </w:r>
                  <w:r w:rsidRPr="00181968">
                    <w:rPr>
                      <w:rFonts w:ascii="Arial" w:hAnsi="Arial" w:cs="Arial"/>
                      <w:sz w:val="24"/>
                      <w:szCs w:val="24"/>
                    </w:rPr>
                    <w:t>:</w:t>
                  </w:r>
                </w:p>
                <w:p w:rsidR="00EA086F" w:rsidRPr="00181968" w:rsidRDefault="00EA086F" w:rsidP="00EA086F">
                  <w:pPr>
                    <w:pStyle w:val="ListParagraph"/>
                    <w:numPr>
                      <w:ilvl w:val="0"/>
                      <w:numId w:val="3"/>
                    </w:numPr>
                    <w:spacing w:after="0" w:line="240" w:lineRule="auto"/>
                    <w:rPr>
                      <w:rFonts w:ascii="Arial" w:eastAsia="Times New Roman" w:hAnsi="Arial" w:cs="Arial"/>
                      <w:sz w:val="24"/>
                      <w:szCs w:val="24"/>
                    </w:rPr>
                  </w:pPr>
                  <w:r w:rsidRPr="00181968">
                    <w:rPr>
                      <w:rFonts w:ascii="Arial" w:eastAsia="Times New Roman" w:hAnsi="Arial" w:cs="Arial"/>
                      <w:sz w:val="24"/>
                      <w:szCs w:val="24"/>
                    </w:rPr>
                    <w:t>View personal information summary</w:t>
                  </w:r>
                </w:p>
                <w:p w:rsidR="00EA086F" w:rsidRPr="00181968" w:rsidRDefault="00EA086F" w:rsidP="00EA086F">
                  <w:pPr>
                    <w:pStyle w:val="ListParagraph"/>
                    <w:numPr>
                      <w:ilvl w:val="0"/>
                      <w:numId w:val="3"/>
                    </w:numPr>
                    <w:spacing w:after="0" w:line="240" w:lineRule="auto"/>
                    <w:rPr>
                      <w:rFonts w:ascii="Arial" w:eastAsia="Times New Roman" w:hAnsi="Arial" w:cs="Arial"/>
                      <w:sz w:val="24"/>
                      <w:szCs w:val="24"/>
                    </w:rPr>
                  </w:pPr>
                  <w:r w:rsidRPr="00181968">
                    <w:rPr>
                      <w:rFonts w:ascii="Arial" w:eastAsia="Times New Roman" w:hAnsi="Arial" w:cs="Arial"/>
                      <w:sz w:val="24"/>
                      <w:szCs w:val="24"/>
                    </w:rPr>
                    <w:t>Change mailing address</w:t>
                  </w:r>
                </w:p>
                <w:p w:rsidR="00EA086F" w:rsidRPr="00181968" w:rsidRDefault="00EA086F" w:rsidP="00EA086F">
                  <w:pPr>
                    <w:pStyle w:val="ListParagraph"/>
                    <w:numPr>
                      <w:ilvl w:val="0"/>
                      <w:numId w:val="3"/>
                    </w:numPr>
                    <w:spacing w:after="0" w:line="240" w:lineRule="auto"/>
                    <w:rPr>
                      <w:rFonts w:ascii="Arial" w:eastAsia="Times New Roman" w:hAnsi="Arial" w:cs="Arial"/>
                      <w:sz w:val="24"/>
                      <w:szCs w:val="24"/>
                    </w:rPr>
                  </w:pPr>
                  <w:r w:rsidRPr="00181968">
                    <w:rPr>
                      <w:rFonts w:ascii="Arial" w:eastAsia="Times New Roman" w:hAnsi="Arial" w:cs="Arial"/>
                      <w:sz w:val="24"/>
                      <w:szCs w:val="24"/>
                    </w:rPr>
                    <w:t>Change email addresses and phone numbers</w:t>
                  </w:r>
                </w:p>
                <w:p w:rsidR="00EA086F" w:rsidRPr="00181968" w:rsidRDefault="00EA086F" w:rsidP="00EA086F">
                  <w:pPr>
                    <w:pStyle w:val="ListParagraph"/>
                    <w:numPr>
                      <w:ilvl w:val="0"/>
                      <w:numId w:val="3"/>
                    </w:numPr>
                    <w:spacing w:after="0" w:line="240" w:lineRule="auto"/>
                    <w:rPr>
                      <w:rFonts w:ascii="Arial" w:eastAsia="Times New Roman" w:hAnsi="Arial" w:cs="Arial"/>
                      <w:sz w:val="24"/>
                      <w:szCs w:val="24"/>
                    </w:rPr>
                  </w:pPr>
                  <w:r w:rsidRPr="00181968">
                    <w:rPr>
                      <w:rFonts w:ascii="Arial" w:eastAsia="Times New Roman" w:hAnsi="Arial" w:cs="Arial"/>
                      <w:sz w:val="24"/>
                      <w:szCs w:val="24"/>
                    </w:rPr>
                    <w:t>View earnings statements</w:t>
                  </w:r>
                </w:p>
                <w:p w:rsidR="00EA086F" w:rsidRPr="00181968" w:rsidRDefault="00EA086F" w:rsidP="00EA086F">
                  <w:pPr>
                    <w:pStyle w:val="ListParagraph"/>
                    <w:numPr>
                      <w:ilvl w:val="0"/>
                      <w:numId w:val="3"/>
                    </w:numPr>
                    <w:spacing w:after="0" w:line="240" w:lineRule="auto"/>
                    <w:rPr>
                      <w:rFonts w:ascii="Arial" w:eastAsia="Times New Roman" w:hAnsi="Arial" w:cs="Arial"/>
                      <w:sz w:val="24"/>
                      <w:szCs w:val="24"/>
                    </w:rPr>
                  </w:pPr>
                  <w:r w:rsidRPr="00181968">
                    <w:rPr>
                      <w:rFonts w:ascii="Arial" w:eastAsia="Times New Roman" w:hAnsi="Arial" w:cs="Arial"/>
                      <w:sz w:val="24"/>
                      <w:szCs w:val="24"/>
                    </w:rPr>
                    <w:t>Change online W-2 choice</w:t>
                  </w:r>
                </w:p>
                <w:p w:rsidR="00EA086F" w:rsidRPr="00181968" w:rsidRDefault="00EA086F" w:rsidP="00EA086F">
                  <w:pPr>
                    <w:pStyle w:val="ListParagraph"/>
                    <w:numPr>
                      <w:ilvl w:val="0"/>
                      <w:numId w:val="3"/>
                    </w:numPr>
                    <w:spacing w:after="0" w:line="240" w:lineRule="auto"/>
                    <w:rPr>
                      <w:rFonts w:ascii="Arial" w:eastAsia="Times New Roman" w:hAnsi="Arial" w:cs="Arial"/>
                      <w:sz w:val="24"/>
                      <w:szCs w:val="24"/>
                    </w:rPr>
                  </w:pPr>
                  <w:r w:rsidRPr="00181968">
                    <w:rPr>
                      <w:rFonts w:ascii="Arial" w:eastAsia="Times New Roman" w:hAnsi="Arial" w:cs="Arial"/>
                      <w:sz w:val="24"/>
                      <w:szCs w:val="24"/>
                    </w:rPr>
                    <w:t>Request W-2 reissue (if you chose the online W-2)</w:t>
                  </w:r>
                </w:p>
                <w:p w:rsidR="00EA086F" w:rsidRPr="00181968" w:rsidRDefault="00EA086F" w:rsidP="00EA086F">
                  <w:pPr>
                    <w:pStyle w:val="ListParagraph"/>
                    <w:numPr>
                      <w:ilvl w:val="0"/>
                      <w:numId w:val="3"/>
                    </w:numPr>
                    <w:spacing w:after="0" w:line="240" w:lineRule="auto"/>
                    <w:rPr>
                      <w:rFonts w:ascii="Arial" w:eastAsia="Times New Roman" w:hAnsi="Arial" w:cs="Arial"/>
                      <w:sz w:val="24"/>
                      <w:szCs w:val="24"/>
                    </w:rPr>
                  </w:pPr>
                  <w:r w:rsidRPr="00181968">
                    <w:rPr>
                      <w:rFonts w:ascii="Arial" w:eastAsia="Times New Roman" w:hAnsi="Arial" w:cs="Arial"/>
                      <w:sz w:val="24"/>
                      <w:szCs w:val="24"/>
                    </w:rPr>
                    <w:t>View W-2 (if you chose the online W-2)</w:t>
                  </w:r>
                </w:p>
                <w:p w:rsidR="00EA086F" w:rsidRPr="00181968" w:rsidRDefault="00EA086F" w:rsidP="00EA086F">
                  <w:pPr>
                    <w:pStyle w:val="ListParagraph"/>
                    <w:numPr>
                      <w:ilvl w:val="0"/>
                      <w:numId w:val="3"/>
                    </w:numPr>
                    <w:spacing w:after="0" w:line="240" w:lineRule="auto"/>
                    <w:rPr>
                      <w:rFonts w:ascii="Arial" w:eastAsia="Times New Roman" w:hAnsi="Arial" w:cs="Arial"/>
                      <w:sz w:val="24"/>
                      <w:szCs w:val="24"/>
                    </w:rPr>
                  </w:pPr>
                  <w:r w:rsidRPr="00181968">
                    <w:rPr>
                      <w:rFonts w:ascii="Arial" w:eastAsia="Times New Roman" w:hAnsi="Arial" w:cs="Arial"/>
                      <w:sz w:val="24"/>
                      <w:szCs w:val="24"/>
                    </w:rPr>
                    <w:t xml:space="preserve">Download and print W-2 (if you chose the online W-2) </w:t>
                  </w:r>
                </w:p>
              </w:tc>
            </w:tr>
          </w:tbl>
          <w:p w:rsidR="00EA086F" w:rsidRPr="00181968" w:rsidRDefault="00EA086F" w:rsidP="00EB427E">
            <w:pPr>
              <w:contextualSpacing/>
              <w:rPr>
                <w:rFonts w:ascii="Arial" w:hAnsi="Arial" w:cs="Arial"/>
                <w:sz w:val="24"/>
                <w:szCs w:val="24"/>
              </w:rPr>
            </w:pPr>
          </w:p>
        </w:tc>
      </w:tr>
    </w:tbl>
    <w:p w:rsidR="00EA086F" w:rsidRPr="00181968" w:rsidRDefault="00EA086F" w:rsidP="00EA086F">
      <w:pPr>
        <w:contextualSpacing/>
        <w:rPr>
          <w:rFonts w:ascii="Arial" w:hAnsi="Arial" w:cs="Arial"/>
          <w:sz w:val="24"/>
          <w:szCs w:val="24"/>
        </w:rPr>
      </w:pPr>
    </w:p>
    <w:sectPr w:rsidR="00EA086F" w:rsidRPr="00181968">
      <w:footerReference w:type="default" r:id="rId9"/>
      <w:type w:val="continuous"/>
      <w:pgSz w:w="12240" w:h="15840"/>
      <w:pgMar w:top="432" w:right="1440" w:bottom="345" w:left="1440" w:header="144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F8" w:rsidRDefault="008E72F8">
      <w:r>
        <w:separator/>
      </w:r>
    </w:p>
  </w:endnote>
  <w:endnote w:type="continuationSeparator" w:id="0">
    <w:p w:rsidR="008E72F8" w:rsidRDefault="008E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F8" w:rsidRPr="00D839B4" w:rsidRDefault="008E72F8" w:rsidP="00D839B4">
    <w:pPr>
      <w:pStyle w:val="Footer"/>
      <w:widowControl/>
      <w:jc w:val="center"/>
      <w:rPr>
        <w:rFonts w:ascii="Arial" w:hAnsi="Arial" w:cs="Arial"/>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F8" w:rsidRDefault="008E72F8">
      <w:r>
        <w:separator/>
      </w:r>
    </w:p>
  </w:footnote>
  <w:footnote w:type="continuationSeparator" w:id="0">
    <w:p w:rsidR="008E72F8" w:rsidRDefault="008E7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C6E9B"/>
    <w:multiLevelType w:val="hybridMultilevel"/>
    <w:tmpl w:val="F7C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2558B"/>
    <w:multiLevelType w:val="hybridMultilevel"/>
    <w:tmpl w:val="E5FA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8104B"/>
    <w:multiLevelType w:val="hybridMultilevel"/>
    <w:tmpl w:val="2C228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3DA52C4"/>
    <w:multiLevelType w:val="hybridMultilevel"/>
    <w:tmpl w:val="2680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84070"/>
    <w:multiLevelType w:val="hybridMultilevel"/>
    <w:tmpl w:val="2D3489D2"/>
    <w:lvl w:ilvl="0" w:tplc="A4DC31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B3"/>
    <w:rsid w:val="000338EA"/>
    <w:rsid w:val="00143BD1"/>
    <w:rsid w:val="001A72B3"/>
    <w:rsid w:val="00214C72"/>
    <w:rsid w:val="002A3EAB"/>
    <w:rsid w:val="00334D41"/>
    <w:rsid w:val="0034632C"/>
    <w:rsid w:val="004C657A"/>
    <w:rsid w:val="004C6F6B"/>
    <w:rsid w:val="005C0595"/>
    <w:rsid w:val="0062322D"/>
    <w:rsid w:val="006841DE"/>
    <w:rsid w:val="006E74D4"/>
    <w:rsid w:val="00717565"/>
    <w:rsid w:val="00786678"/>
    <w:rsid w:val="008816F0"/>
    <w:rsid w:val="008A6ED1"/>
    <w:rsid w:val="008C2EFE"/>
    <w:rsid w:val="008E72F8"/>
    <w:rsid w:val="00934AA7"/>
    <w:rsid w:val="009400D1"/>
    <w:rsid w:val="009B3CD9"/>
    <w:rsid w:val="009C1195"/>
    <w:rsid w:val="00A46F4F"/>
    <w:rsid w:val="00A81980"/>
    <w:rsid w:val="00C37F02"/>
    <w:rsid w:val="00D74437"/>
    <w:rsid w:val="00D839B4"/>
    <w:rsid w:val="00DE2960"/>
    <w:rsid w:val="00E355B5"/>
    <w:rsid w:val="00E665B1"/>
    <w:rsid w:val="00E833E3"/>
    <w:rsid w:val="00EA086F"/>
    <w:rsid w:val="00EE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99C94E-8096-475F-B2A0-028BDD52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ReturnAddre">
    <w:name w:val="Return Addre"/>
    <w:uiPriority w:val="99"/>
    <w:pPr>
      <w:widowControl w:val="0"/>
      <w:autoSpaceDE w:val="0"/>
      <w:autoSpaceDN w:val="0"/>
      <w:adjustRightInd w:val="0"/>
      <w:spacing w:after="0" w:line="240" w:lineRule="auto"/>
    </w:pPr>
    <w:rPr>
      <w:sz w:val="24"/>
      <w:szCs w:val="24"/>
    </w:rPr>
  </w:style>
  <w:style w:type="paragraph" w:styleId="Date">
    <w:name w:val="Date"/>
    <w:basedOn w:val="Normal"/>
    <w:next w:val="Normal"/>
    <w:link w:val="DateChar"/>
    <w:uiPriority w:val="99"/>
    <w:rPr>
      <w:sz w:val="24"/>
      <w:szCs w:val="24"/>
    </w:rPr>
  </w:style>
  <w:style w:type="character" w:customStyle="1" w:styleId="DateChar">
    <w:name w:val="Date Char"/>
    <w:basedOn w:val="DefaultParagraphFont"/>
    <w:link w:val="Date"/>
    <w:uiPriority w:val="99"/>
    <w:semiHidden/>
    <w:locked/>
    <w:rPr>
      <w:rFonts w:cs="Times New Roman"/>
      <w:sz w:val="20"/>
      <w:szCs w:val="20"/>
    </w:rPr>
  </w:style>
  <w:style w:type="paragraph" w:customStyle="1" w:styleId="InsideAddr1">
    <w:name w:val="Inside Addr1"/>
    <w:uiPriority w:val="99"/>
    <w:pPr>
      <w:widowControl w:val="0"/>
      <w:autoSpaceDE w:val="0"/>
      <w:autoSpaceDN w:val="0"/>
      <w:adjustRightInd w:val="0"/>
      <w:spacing w:after="0" w:line="240" w:lineRule="auto"/>
    </w:pPr>
    <w:rPr>
      <w:sz w:val="24"/>
      <w:szCs w:val="24"/>
    </w:rPr>
  </w:style>
  <w:style w:type="paragraph" w:customStyle="1" w:styleId="InsideAddre">
    <w:name w:val="Inside Addre"/>
    <w:uiPriority w:val="99"/>
    <w:pPr>
      <w:widowControl w:val="0"/>
      <w:autoSpaceDE w:val="0"/>
      <w:autoSpaceDN w:val="0"/>
      <w:adjustRightInd w:val="0"/>
      <w:spacing w:after="0" w:line="240" w:lineRule="auto"/>
    </w:pPr>
    <w:rPr>
      <w:sz w:val="24"/>
      <w:szCs w:val="24"/>
    </w:rPr>
  </w:style>
  <w:style w:type="paragraph" w:styleId="Salutation">
    <w:name w:val="Salutation"/>
    <w:basedOn w:val="Normal"/>
    <w:next w:val="Normal"/>
    <w:link w:val="SalutationChar"/>
    <w:uiPriority w:val="99"/>
    <w:rPr>
      <w:sz w:val="24"/>
      <w:szCs w:val="24"/>
    </w:rPr>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BodyText">
    <w:name w:val="Body Text"/>
    <w:basedOn w:val="Normal"/>
    <w:link w:val="BodyTextChar"/>
    <w:uiPriority w:val="99"/>
    <w:pPr>
      <w:spacing w:after="120"/>
      <w:jc w:val="both"/>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Closing">
    <w:name w:val="Closing"/>
    <w:basedOn w:val="Normal"/>
    <w:link w:val="ClosingChar"/>
    <w:uiPriority w:val="99"/>
    <w:rPr>
      <w:sz w:val="24"/>
      <w:szCs w:val="24"/>
    </w:rPr>
  </w:style>
  <w:style w:type="character" w:customStyle="1" w:styleId="ClosingChar">
    <w:name w:val="Closing Char"/>
    <w:basedOn w:val="DefaultParagraphFont"/>
    <w:link w:val="Closing"/>
    <w:uiPriority w:val="99"/>
    <w:semiHidden/>
    <w:locked/>
    <w:rPr>
      <w:rFonts w:cs="Times New Roman"/>
      <w:sz w:val="20"/>
      <w:szCs w:val="20"/>
    </w:rPr>
  </w:style>
  <w:style w:type="paragraph" w:styleId="Signature">
    <w:name w:val="Signature"/>
    <w:basedOn w:val="Normal"/>
    <w:link w:val="SignatureChar"/>
    <w:uiPriority w:val="99"/>
    <w:rPr>
      <w:sz w:val="24"/>
      <w:szCs w:val="24"/>
    </w:rPr>
  </w:style>
  <w:style w:type="character" w:customStyle="1" w:styleId="SignatureChar">
    <w:name w:val="Signature Char"/>
    <w:basedOn w:val="DefaultParagraphFont"/>
    <w:link w:val="Signature"/>
    <w:uiPriority w:val="99"/>
    <w:semiHidden/>
    <w:locked/>
    <w:rPr>
      <w:rFonts w:cs="Times New Roman"/>
      <w:sz w:val="20"/>
      <w:szCs w:val="20"/>
    </w:rPr>
  </w:style>
  <w:style w:type="paragraph" w:customStyle="1" w:styleId="SignatureJo">
    <w:name w:val="Signature Jo"/>
    <w:uiPriority w:val="99"/>
    <w:pPr>
      <w:widowControl w:val="0"/>
      <w:autoSpaceDE w:val="0"/>
      <w:autoSpaceDN w:val="0"/>
      <w:adjustRightInd w:val="0"/>
      <w:spacing w:after="0" w:line="240" w:lineRule="auto"/>
    </w:pPr>
    <w:rPr>
      <w:sz w:val="24"/>
      <w:szCs w:val="24"/>
    </w:rPr>
  </w:style>
  <w:style w:type="paragraph" w:customStyle="1" w:styleId="SignatureCo">
    <w:name w:val="Signature Co"/>
    <w:uiPriority w:val="99"/>
    <w:pPr>
      <w:widowControl w:val="0"/>
      <w:autoSpaceDE w:val="0"/>
      <w:autoSpaceDN w:val="0"/>
      <w:adjustRightInd w:val="0"/>
      <w:spacing w:after="0" w:line="240" w:lineRule="auto"/>
    </w:pPr>
    <w:rPr>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214C7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EA086F"/>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66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PPS@CPA.Texas.gov" TargetMode="External"/><Relationship Id="rId3" Type="http://schemas.openxmlformats.org/officeDocument/2006/relationships/settings" Target="settings.xml"/><Relationship Id="rId7" Type="http://schemas.openxmlformats.org/officeDocument/2006/relationships/hyperlink" Target="https://entprtlprd.cpa.texas.gov/psp/pspihprd1/?cmd=login&amp;errorPg=ckreq&amp;languageCd=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Office of Courts administraion</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Franco</dc:creator>
  <cp:keywords/>
  <dc:description/>
  <cp:lastModifiedBy>madrian</cp:lastModifiedBy>
  <cp:revision>3</cp:revision>
  <cp:lastPrinted>2008-10-03T18:40:00Z</cp:lastPrinted>
  <dcterms:created xsi:type="dcterms:W3CDTF">2016-04-04T15:24:00Z</dcterms:created>
  <dcterms:modified xsi:type="dcterms:W3CDTF">2016-04-04T15:30:00Z</dcterms:modified>
</cp:coreProperties>
</file>